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2EE" w:rsidRDefault="006222EE" w:rsidP="00133616">
      <w:pPr>
        <w:rPr>
          <w:sz w:val="4"/>
          <w:szCs w:val="4"/>
        </w:rPr>
      </w:pPr>
    </w:p>
    <w:p w:rsidR="006222EE" w:rsidRDefault="006222EE" w:rsidP="00133616">
      <w:pPr>
        <w:rPr>
          <w:sz w:val="4"/>
          <w:szCs w:val="4"/>
        </w:rPr>
      </w:pPr>
    </w:p>
    <w:tbl>
      <w:tblPr>
        <w:tblStyle w:val="TabloKlavuzu"/>
        <w:tblW w:w="14875" w:type="dxa"/>
        <w:tblInd w:w="-431"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tblBorders>
        <w:tblLook w:val="04A0" w:firstRow="1" w:lastRow="0" w:firstColumn="1" w:lastColumn="0" w:noHBand="0" w:noVBand="1"/>
      </w:tblPr>
      <w:tblGrid>
        <w:gridCol w:w="700"/>
        <w:gridCol w:w="2268"/>
        <w:gridCol w:w="2551"/>
        <w:gridCol w:w="1418"/>
        <w:gridCol w:w="2551"/>
        <w:gridCol w:w="5387"/>
      </w:tblGrid>
      <w:tr w:rsidR="00467E19" w:rsidTr="00467E19">
        <w:trPr>
          <w:trHeight w:val="510"/>
        </w:trPr>
        <w:tc>
          <w:tcPr>
            <w:tcW w:w="700" w:type="dxa"/>
            <w:shd w:val="clear" w:color="auto" w:fill="FFFFFF" w:themeFill="background1"/>
            <w:vAlign w:val="center"/>
          </w:tcPr>
          <w:p w:rsidR="00467E19" w:rsidRPr="008B3D55" w:rsidRDefault="00467E19" w:rsidP="00467E19">
            <w:pPr>
              <w:jc w:val="center"/>
              <w:rPr>
                <w:b/>
              </w:rPr>
            </w:pPr>
            <w:r w:rsidRPr="008B3D55">
              <w:rPr>
                <w:b/>
              </w:rPr>
              <w:t>1</w:t>
            </w:r>
          </w:p>
        </w:tc>
        <w:tc>
          <w:tcPr>
            <w:tcW w:w="2268" w:type="dxa"/>
            <w:vAlign w:val="center"/>
          </w:tcPr>
          <w:p w:rsidR="00467E19" w:rsidRDefault="00467E19" w:rsidP="00467E19">
            <w:r>
              <w:t>Dekan Yardımcılığı</w:t>
            </w:r>
          </w:p>
        </w:tc>
        <w:tc>
          <w:tcPr>
            <w:tcW w:w="2551" w:type="dxa"/>
            <w:vAlign w:val="center"/>
          </w:tcPr>
          <w:p w:rsidR="00EE5CF8" w:rsidRDefault="00EE5CF8" w:rsidP="00467E19">
            <w:pPr>
              <w:jc w:val="center"/>
            </w:pPr>
            <w:r>
              <w:t>Prof. Dr. Birsen KARACA SAYDAM</w:t>
            </w:r>
          </w:p>
          <w:p w:rsidR="00EE5CF8" w:rsidRDefault="00EE5CF8" w:rsidP="00467E19">
            <w:pPr>
              <w:jc w:val="center"/>
            </w:pPr>
            <w:r>
              <w:t>Prof. Dr. Rabia GENÇ</w:t>
            </w:r>
          </w:p>
        </w:tc>
        <w:tc>
          <w:tcPr>
            <w:tcW w:w="1418" w:type="dxa"/>
            <w:vAlign w:val="center"/>
          </w:tcPr>
          <w:p w:rsidR="00467E19" w:rsidRDefault="00467E19" w:rsidP="00467E19">
            <w:pPr>
              <w:jc w:val="center"/>
              <w:rPr>
                <w:b/>
              </w:rPr>
            </w:pPr>
            <w:r>
              <w:rPr>
                <w:b/>
              </w:rPr>
              <w:t>Yüksek</w:t>
            </w:r>
          </w:p>
        </w:tc>
        <w:tc>
          <w:tcPr>
            <w:tcW w:w="2551" w:type="dxa"/>
          </w:tcPr>
          <w:p w:rsidR="00467E19" w:rsidRDefault="00467E19" w:rsidP="00467E19">
            <w:r>
              <w:t>-Görevin yerine getirilememesinin birimdeki işleyişi etkilemesi,</w:t>
            </w:r>
          </w:p>
          <w:p w:rsidR="00467E19" w:rsidRDefault="00467E19" w:rsidP="00467E19">
            <w:r>
              <w:t xml:space="preserve">-İhtiyaçların doğru tespit edilememesi, </w:t>
            </w:r>
          </w:p>
          <w:p w:rsidR="00467E19" w:rsidRDefault="00467E19" w:rsidP="00467E19">
            <w:r>
              <w:t xml:space="preserve">-Harcama talimatının verilmemesi, </w:t>
            </w:r>
          </w:p>
          <w:p w:rsidR="00467E19" w:rsidRDefault="00467E19" w:rsidP="00467E19">
            <w:r>
              <w:t xml:space="preserve">-Mali sorumluluk, </w:t>
            </w:r>
          </w:p>
          <w:p w:rsidR="00467E19" w:rsidRDefault="00467E19" w:rsidP="00467E19">
            <w:r>
              <w:t xml:space="preserve">-Kurum itibar kaybı, </w:t>
            </w:r>
          </w:p>
          <w:p w:rsidR="00467E19" w:rsidRDefault="00467E19" w:rsidP="00467E19">
            <w:r>
              <w:t xml:space="preserve">-Hak kaybı, </w:t>
            </w:r>
          </w:p>
          <w:p w:rsidR="00467E19" w:rsidRDefault="00467E19" w:rsidP="00467E19">
            <w:r>
              <w:t xml:space="preserve">-Kamu zararı, </w:t>
            </w:r>
          </w:p>
          <w:p w:rsidR="00467E19" w:rsidRDefault="006618B8" w:rsidP="00467E19">
            <w:r>
              <w:t>-İdari para cezası</w:t>
            </w:r>
          </w:p>
        </w:tc>
        <w:tc>
          <w:tcPr>
            <w:tcW w:w="5387" w:type="dxa"/>
          </w:tcPr>
          <w:p w:rsidR="00467E19" w:rsidRDefault="00467E19" w:rsidP="00467E19">
            <w:pPr>
              <w:jc w:val="both"/>
            </w:pPr>
            <w:r>
              <w:t>Dekanın bulunmadığı zamanlarda vekaleten Dekan görevlerinin yerine getirilmesi, Eğitim-öğretimle ilgili tüm çalışmaların koordine edilmesi, yapılma</w:t>
            </w:r>
            <w:r w:rsidR="006618B8">
              <w:t>sının ve kontrolünün sağlanması</w:t>
            </w:r>
          </w:p>
        </w:tc>
      </w:tr>
      <w:tr w:rsidR="00467E19" w:rsidTr="00467E19">
        <w:trPr>
          <w:trHeight w:val="510"/>
        </w:trPr>
        <w:tc>
          <w:tcPr>
            <w:tcW w:w="700" w:type="dxa"/>
            <w:shd w:val="clear" w:color="auto" w:fill="FFFFFF" w:themeFill="background1"/>
            <w:vAlign w:val="center"/>
          </w:tcPr>
          <w:p w:rsidR="00467E19" w:rsidRPr="008B3D55" w:rsidRDefault="00467E19" w:rsidP="00467E19">
            <w:pPr>
              <w:jc w:val="center"/>
              <w:rPr>
                <w:b/>
              </w:rPr>
            </w:pPr>
            <w:r w:rsidRPr="008B3D55">
              <w:rPr>
                <w:b/>
              </w:rPr>
              <w:t>2</w:t>
            </w:r>
          </w:p>
        </w:tc>
        <w:tc>
          <w:tcPr>
            <w:tcW w:w="2268" w:type="dxa"/>
            <w:vAlign w:val="center"/>
          </w:tcPr>
          <w:p w:rsidR="00467E19" w:rsidRDefault="00467E19" w:rsidP="00467E19">
            <w:r>
              <w:t>Gerçekleştirme Görevlisi İşlemleri</w:t>
            </w:r>
          </w:p>
        </w:tc>
        <w:tc>
          <w:tcPr>
            <w:tcW w:w="2551" w:type="dxa"/>
            <w:vAlign w:val="center"/>
          </w:tcPr>
          <w:p w:rsidR="006618B8" w:rsidRDefault="006618B8" w:rsidP="006618B8">
            <w:pPr>
              <w:jc w:val="center"/>
            </w:pPr>
            <w:r>
              <w:t>Prof. Dr. Esin ÇEBER TURFAN</w:t>
            </w:r>
          </w:p>
          <w:p w:rsidR="00467E19" w:rsidRDefault="006618B8" w:rsidP="006618B8">
            <w:pPr>
              <w:jc w:val="center"/>
            </w:pPr>
            <w:r>
              <w:t>Dekan</w:t>
            </w:r>
          </w:p>
        </w:tc>
        <w:tc>
          <w:tcPr>
            <w:tcW w:w="1418" w:type="dxa"/>
            <w:vAlign w:val="center"/>
          </w:tcPr>
          <w:p w:rsidR="00467E19" w:rsidRPr="001865FB" w:rsidRDefault="00467E19" w:rsidP="00467E19">
            <w:pPr>
              <w:jc w:val="center"/>
              <w:rPr>
                <w:b/>
              </w:rPr>
            </w:pPr>
            <w:r w:rsidRPr="001865FB">
              <w:rPr>
                <w:b/>
              </w:rPr>
              <w:t>Yüksek</w:t>
            </w:r>
          </w:p>
        </w:tc>
        <w:tc>
          <w:tcPr>
            <w:tcW w:w="2551" w:type="dxa"/>
          </w:tcPr>
          <w:p w:rsidR="00467E19" w:rsidRDefault="00467E19" w:rsidP="00467E19">
            <w:r>
              <w:t xml:space="preserve">-Mali sorumluluk, </w:t>
            </w:r>
          </w:p>
          <w:p w:rsidR="00467E19" w:rsidRDefault="00467E19" w:rsidP="00467E19">
            <w:r>
              <w:t xml:space="preserve">-Kurum itibar kaybı, </w:t>
            </w:r>
          </w:p>
          <w:p w:rsidR="00467E19" w:rsidRDefault="00467E19" w:rsidP="00467E19">
            <w:r>
              <w:t xml:space="preserve">-Hak kaybı, </w:t>
            </w:r>
          </w:p>
          <w:p w:rsidR="00467E19" w:rsidRDefault="00467E19" w:rsidP="00467E19">
            <w:r>
              <w:t xml:space="preserve">-Kamu zararı, </w:t>
            </w:r>
          </w:p>
          <w:p w:rsidR="00467E19" w:rsidRDefault="00467E19" w:rsidP="00467E19">
            <w:r>
              <w:t xml:space="preserve">-İdari para cezası, </w:t>
            </w:r>
          </w:p>
          <w:p w:rsidR="00467E19" w:rsidRDefault="00467E19" w:rsidP="00467E19">
            <w:r>
              <w:t>-Gecikme z</w:t>
            </w:r>
            <w:r w:rsidR="006618B8">
              <w:t>ammı ve faizine sebebiyet verme</w:t>
            </w:r>
          </w:p>
        </w:tc>
        <w:tc>
          <w:tcPr>
            <w:tcW w:w="5387" w:type="dxa"/>
          </w:tcPr>
          <w:p w:rsidR="00467E19" w:rsidRPr="00EB524D" w:rsidRDefault="00467E19" w:rsidP="002839C5">
            <w:pPr>
              <w:jc w:val="both"/>
            </w:pPr>
            <w:r>
              <w:t>Bütçelerden bir giderin yapılabilmesi için iş, mal veya hizmetin belirlenmiş usul ve esaslara uygun olarak gerçekleştirilmesi, harcama talimatlarının ve onaylarının oluşturulması, ödeme emri belgesinin usulüne uygun düzenlenmesi, düzenlenen ödeme emri belgelerinin ve ek evrakların üzerinde ön mali kontrol yapılması ve imzalanması, ihtiyaçların doğru tespit edilmesi, birimler arası gerekli koordinasyonun ve iletişimin sağlanması, yapılacak harcamaların ilgili mevzuatlar gözeti</w:t>
            </w:r>
            <w:r w:rsidR="006618B8">
              <w:t>lerek ve planlama ile yapılması</w:t>
            </w:r>
          </w:p>
        </w:tc>
      </w:tr>
      <w:tr w:rsidR="00467E19" w:rsidTr="00467E19">
        <w:trPr>
          <w:trHeight w:val="510"/>
        </w:trPr>
        <w:tc>
          <w:tcPr>
            <w:tcW w:w="700" w:type="dxa"/>
            <w:shd w:val="clear" w:color="auto" w:fill="FFFFFF" w:themeFill="background1"/>
            <w:vAlign w:val="center"/>
          </w:tcPr>
          <w:p w:rsidR="00467E19" w:rsidRPr="008B3D55" w:rsidRDefault="00467E19" w:rsidP="00467E19">
            <w:pPr>
              <w:jc w:val="center"/>
              <w:rPr>
                <w:b/>
              </w:rPr>
            </w:pPr>
            <w:r w:rsidRPr="008B3D55">
              <w:rPr>
                <w:b/>
              </w:rPr>
              <w:lastRenderedPageBreak/>
              <w:t>3</w:t>
            </w:r>
          </w:p>
        </w:tc>
        <w:tc>
          <w:tcPr>
            <w:tcW w:w="2268" w:type="dxa"/>
            <w:vAlign w:val="center"/>
          </w:tcPr>
          <w:p w:rsidR="00467E19" w:rsidRDefault="00467E19" w:rsidP="00467E19">
            <w:r>
              <w:t>Evrak havale işlemleri</w:t>
            </w:r>
          </w:p>
        </w:tc>
        <w:tc>
          <w:tcPr>
            <w:tcW w:w="2551" w:type="dxa"/>
            <w:vAlign w:val="center"/>
          </w:tcPr>
          <w:p w:rsidR="00467E19" w:rsidRDefault="006618B8" w:rsidP="006618B8">
            <w:pPr>
              <w:jc w:val="center"/>
            </w:pPr>
            <w:r>
              <w:t>Ayşe ÜNAL</w:t>
            </w:r>
          </w:p>
          <w:p w:rsidR="00467E19" w:rsidRDefault="00467E19" w:rsidP="006618B8">
            <w:pPr>
              <w:jc w:val="center"/>
            </w:pPr>
            <w:r>
              <w:t>Fakülte Sekreteri</w:t>
            </w:r>
          </w:p>
        </w:tc>
        <w:tc>
          <w:tcPr>
            <w:tcW w:w="1418" w:type="dxa"/>
            <w:vAlign w:val="center"/>
          </w:tcPr>
          <w:p w:rsidR="00467E19" w:rsidRPr="001865FB" w:rsidRDefault="00467E19" w:rsidP="00467E19">
            <w:pPr>
              <w:jc w:val="center"/>
              <w:rPr>
                <w:b/>
              </w:rPr>
            </w:pPr>
            <w:r w:rsidRPr="001865FB">
              <w:rPr>
                <w:b/>
              </w:rPr>
              <w:t>Orta</w:t>
            </w:r>
          </w:p>
        </w:tc>
        <w:tc>
          <w:tcPr>
            <w:tcW w:w="2551" w:type="dxa"/>
          </w:tcPr>
          <w:p w:rsidR="00467E19" w:rsidRDefault="00467E19" w:rsidP="00467E19">
            <w:r>
              <w:t xml:space="preserve">-Zaman kaybı, </w:t>
            </w:r>
          </w:p>
          <w:p w:rsidR="00467E19" w:rsidRDefault="00467E19" w:rsidP="00467E19">
            <w:r>
              <w:t xml:space="preserve">-Hizmet kalitesinin düşmesi, </w:t>
            </w:r>
          </w:p>
          <w:p w:rsidR="00467E19" w:rsidRDefault="006618B8" w:rsidP="00467E19">
            <w:r>
              <w:t>-Görevin aksaması</w:t>
            </w:r>
          </w:p>
        </w:tc>
        <w:tc>
          <w:tcPr>
            <w:tcW w:w="5387" w:type="dxa"/>
          </w:tcPr>
          <w:p w:rsidR="00467E19" w:rsidRPr="00EB524D" w:rsidRDefault="00467E19" w:rsidP="00467E19">
            <w:pPr>
              <w:jc w:val="both"/>
              <w:rPr>
                <w:b/>
              </w:rPr>
            </w:pPr>
            <w:r>
              <w:t>Evrakların ilgili personele havale edilmesi, gizli evrakların kimsenin görmemesi için gizli olarak teslim alınması ve teslim edilmesi, gizli evrakları görmesi gereken kişi veya kişilerin görmesi</w:t>
            </w:r>
          </w:p>
        </w:tc>
      </w:tr>
      <w:tr w:rsidR="00467E19" w:rsidTr="00467E19">
        <w:trPr>
          <w:trHeight w:val="510"/>
        </w:trPr>
        <w:tc>
          <w:tcPr>
            <w:tcW w:w="700" w:type="dxa"/>
            <w:shd w:val="clear" w:color="auto" w:fill="FFFFFF" w:themeFill="background1"/>
            <w:vAlign w:val="center"/>
          </w:tcPr>
          <w:p w:rsidR="00467E19" w:rsidRPr="008B3D55" w:rsidRDefault="00467E19" w:rsidP="00467E19">
            <w:pPr>
              <w:jc w:val="center"/>
              <w:rPr>
                <w:b/>
              </w:rPr>
            </w:pPr>
            <w:r w:rsidRPr="008B3D55">
              <w:rPr>
                <w:b/>
              </w:rPr>
              <w:t>4</w:t>
            </w:r>
          </w:p>
        </w:tc>
        <w:tc>
          <w:tcPr>
            <w:tcW w:w="2268" w:type="dxa"/>
            <w:vAlign w:val="center"/>
          </w:tcPr>
          <w:p w:rsidR="00467E19" w:rsidRDefault="00467E19" w:rsidP="00467E19">
            <w:r>
              <w:t>Özel Kalem İşlemleri</w:t>
            </w:r>
          </w:p>
        </w:tc>
        <w:tc>
          <w:tcPr>
            <w:tcW w:w="2551" w:type="dxa"/>
            <w:vAlign w:val="center"/>
          </w:tcPr>
          <w:p w:rsidR="00467E19" w:rsidRDefault="00467E19" w:rsidP="006618B8">
            <w:r>
              <w:t>Özel Kalem</w:t>
            </w:r>
          </w:p>
        </w:tc>
        <w:tc>
          <w:tcPr>
            <w:tcW w:w="1418" w:type="dxa"/>
            <w:vAlign w:val="center"/>
          </w:tcPr>
          <w:p w:rsidR="00467E19" w:rsidRPr="00EB524D" w:rsidRDefault="00467E19" w:rsidP="00467E19">
            <w:pPr>
              <w:jc w:val="center"/>
              <w:rPr>
                <w:b/>
              </w:rPr>
            </w:pPr>
            <w:r>
              <w:rPr>
                <w:b/>
              </w:rPr>
              <w:t>Orta</w:t>
            </w:r>
          </w:p>
        </w:tc>
        <w:tc>
          <w:tcPr>
            <w:tcW w:w="2551" w:type="dxa"/>
          </w:tcPr>
          <w:p w:rsidR="00467E19" w:rsidRDefault="00467E19" w:rsidP="00467E19">
            <w:r>
              <w:t xml:space="preserve">-Zaman kaybı, </w:t>
            </w:r>
          </w:p>
          <w:p w:rsidR="00467E19" w:rsidRDefault="00467E19" w:rsidP="00467E19">
            <w:r>
              <w:t xml:space="preserve">-Hizmet kalitesinin düşmesi, </w:t>
            </w:r>
          </w:p>
          <w:p w:rsidR="00467E19" w:rsidRDefault="00467E19" w:rsidP="00467E19">
            <w:r>
              <w:t>-Görevin ak</w:t>
            </w:r>
            <w:r w:rsidR="006618B8">
              <w:t>saması</w:t>
            </w:r>
          </w:p>
        </w:tc>
        <w:tc>
          <w:tcPr>
            <w:tcW w:w="5387" w:type="dxa"/>
          </w:tcPr>
          <w:p w:rsidR="00467E19" w:rsidRPr="00EB524D" w:rsidRDefault="00467E19" w:rsidP="00467E19">
            <w:pPr>
              <w:rPr>
                <w:b/>
              </w:rPr>
            </w:pPr>
            <w:r>
              <w:t>Dekanın kurum içi ve dışı iletişimini sağlamak ve randevularını düzenlemek, protokol işlerini takip etmek, gerekli yazışmaların yapılmasını sağlamak</w:t>
            </w:r>
          </w:p>
        </w:tc>
      </w:tr>
      <w:tr w:rsidR="00467E19" w:rsidTr="00467E19">
        <w:trPr>
          <w:trHeight w:val="510"/>
        </w:trPr>
        <w:tc>
          <w:tcPr>
            <w:tcW w:w="700" w:type="dxa"/>
            <w:shd w:val="clear" w:color="auto" w:fill="FFFFFF" w:themeFill="background1"/>
            <w:vAlign w:val="center"/>
          </w:tcPr>
          <w:p w:rsidR="00467E19" w:rsidRPr="008B3D55" w:rsidRDefault="00467E19" w:rsidP="00467E19">
            <w:pPr>
              <w:jc w:val="center"/>
              <w:rPr>
                <w:b/>
              </w:rPr>
            </w:pPr>
            <w:r w:rsidRPr="008B3D55">
              <w:rPr>
                <w:b/>
              </w:rPr>
              <w:t>5</w:t>
            </w:r>
          </w:p>
        </w:tc>
        <w:tc>
          <w:tcPr>
            <w:tcW w:w="2268" w:type="dxa"/>
            <w:vAlign w:val="center"/>
          </w:tcPr>
          <w:p w:rsidR="00467E19" w:rsidRDefault="00467E19" w:rsidP="00467E19">
            <w:r>
              <w:t>Açılış ve Mezuniyet Töreni İşlemleri</w:t>
            </w:r>
          </w:p>
        </w:tc>
        <w:tc>
          <w:tcPr>
            <w:tcW w:w="2551" w:type="dxa"/>
            <w:vAlign w:val="center"/>
          </w:tcPr>
          <w:p w:rsidR="00467E19" w:rsidRDefault="00467E19" w:rsidP="006618B8">
            <w:r>
              <w:t>Özel Kalem</w:t>
            </w:r>
          </w:p>
        </w:tc>
        <w:tc>
          <w:tcPr>
            <w:tcW w:w="1418" w:type="dxa"/>
            <w:vAlign w:val="center"/>
          </w:tcPr>
          <w:p w:rsidR="00467E19" w:rsidRPr="001865FB" w:rsidRDefault="00467E19" w:rsidP="00467E19">
            <w:pPr>
              <w:jc w:val="center"/>
              <w:rPr>
                <w:b/>
              </w:rPr>
            </w:pPr>
            <w:r w:rsidRPr="001865FB">
              <w:rPr>
                <w:b/>
              </w:rPr>
              <w:t>Orta</w:t>
            </w:r>
          </w:p>
        </w:tc>
        <w:tc>
          <w:tcPr>
            <w:tcW w:w="2551" w:type="dxa"/>
          </w:tcPr>
          <w:p w:rsidR="00467E19" w:rsidRDefault="00467E19" w:rsidP="00467E19">
            <w:r>
              <w:t xml:space="preserve">-Kurum itibar kaybı, </w:t>
            </w:r>
          </w:p>
          <w:p w:rsidR="00467E19" w:rsidRDefault="006618B8" w:rsidP="00467E19">
            <w:r>
              <w:t>-Hak kaybı</w:t>
            </w:r>
          </w:p>
        </w:tc>
        <w:tc>
          <w:tcPr>
            <w:tcW w:w="5387" w:type="dxa"/>
          </w:tcPr>
          <w:p w:rsidR="00467E19" w:rsidRPr="00EB524D" w:rsidRDefault="00467E19" w:rsidP="00467E19">
            <w:r>
              <w:t>Eğitim yılı başında ve sonunda yapılan açılış ve mezuniyet programının takviminin belirlenmesi, organizasyonun yapılmasının sağlanması</w:t>
            </w:r>
          </w:p>
        </w:tc>
      </w:tr>
      <w:tr w:rsidR="00467E19" w:rsidTr="00467E19">
        <w:trPr>
          <w:trHeight w:val="510"/>
        </w:trPr>
        <w:tc>
          <w:tcPr>
            <w:tcW w:w="700" w:type="dxa"/>
            <w:shd w:val="clear" w:color="auto" w:fill="FFFFFF" w:themeFill="background1"/>
            <w:vAlign w:val="center"/>
          </w:tcPr>
          <w:p w:rsidR="00467E19" w:rsidRPr="008B3D55" w:rsidRDefault="00467E19" w:rsidP="00467E19">
            <w:pPr>
              <w:jc w:val="center"/>
              <w:rPr>
                <w:b/>
              </w:rPr>
            </w:pPr>
            <w:r w:rsidRPr="008B3D55">
              <w:rPr>
                <w:b/>
              </w:rPr>
              <w:t>6</w:t>
            </w:r>
          </w:p>
        </w:tc>
        <w:tc>
          <w:tcPr>
            <w:tcW w:w="2268" w:type="dxa"/>
            <w:vAlign w:val="center"/>
          </w:tcPr>
          <w:p w:rsidR="00467E19" w:rsidRDefault="00467E19" w:rsidP="00467E19">
            <w:r>
              <w:t>Bölüm Başkanları Toplantısı İşlemleri</w:t>
            </w:r>
          </w:p>
        </w:tc>
        <w:tc>
          <w:tcPr>
            <w:tcW w:w="2551" w:type="dxa"/>
            <w:vAlign w:val="center"/>
          </w:tcPr>
          <w:p w:rsidR="00467E19" w:rsidRDefault="00467E19" w:rsidP="00467E19">
            <w:r>
              <w:t>Özel Kalem (Kurul İşleri)</w:t>
            </w:r>
          </w:p>
        </w:tc>
        <w:tc>
          <w:tcPr>
            <w:tcW w:w="1418" w:type="dxa"/>
            <w:vAlign w:val="center"/>
          </w:tcPr>
          <w:p w:rsidR="00467E19" w:rsidRDefault="00467E19" w:rsidP="00467E19">
            <w:pPr>
              <w:jc w:val="center"/>
              <w:rPr>
                <w:b/>
              </w:rPr>
            </w:pPr>
            <w:r>
              <w:rPr>
                <w:b/>
              </w:rPr>
              <w:t>Orta</w:t>
            </w:r>
          </w:p>
        </w:tc>
        <w:tc>
          <w:tcPr>
            <w:tcW w:w="2551" w:type="dxa"/>
          </w:tcPr>
          <w:p w:rsidR="00467E19" w:rsidRDefault="00467E19" w:rsidP="00467E19">
            <w:r>
              <w:t>-Kurum itibar kaybı,</w:t>
            </w:r>
          </w:p>
          <w:p w:rsidR="00467E19" w:rsidRDefault="00467E19" w:rsidP="00467E19">
            <w:r>
              <w:t>-Hak kaybı,</w:t>
            </w:r>
          </w:p>
          <w:p w:rsidR="00467E19" w:rsidRDefault="006618B8" w:rsidP="00467E19">
            <w:r>
              <w:t>-İdari para cezası</w:t>
            </w:r>
          </w:p>
        </w:tc>
        <w:tc>
          <w:tcPr>
            <w:tcW w:w="5387" w:type="dxa"/>
          </w:tcPr>
          <w:p w:rsidR="00467E19" w:rsidRDefault="00467E19" w:rsidP="00467E19">
            <w:pPr>
              <w:jc w:val="both"/>
              <w:rPr>
                <w:b/>
              </w:rPr>
            </w:pPr>
            <w:r>
              <w:t>Toplantı öncesi gündem oluşturup dağıtımının yapılması, toplantının yapılıp kararların alınması, toplantı sonrası kararlarının yazılıp ilgili yerlere dağıtımının yapılması</w:t>
            </w:r>
          </w:p>
        </w:tc>
      </w:tr>
      <w:tr w:rsidR="00467E19" w:rsidTr="00467E19">
        <w:trPr>
          <w:trHeight w:val="510"/>
        </w:trPr>
        <w:tc>
          <w:tcPr>
            <w:tcW w:w="700" w:type="dxa"/>
            <w:shd w:val="clear" w:color="auto" w:fill="FFFFFF" w:themeFill="background1"/>
            <w:vAlign w:val="center"/>
          </w:tcPr>
          <w:p w:rsidR="00467E19" w:rsidRPr="008B3D55" w:rsidRDefault="00467E19" w:rsidP="00467E19">
            <w:pPr>
              <w:jc w:val="center"/>
              <w:rPr>
                <w:b/>
              </w:rPr>
            </w:pPr>
            <w:r w:rsidRPr="008B3D55">
              <w:rPr>
                <w:b/>
              </w:rPr>
              <w:t>7</w:t>
            </w:r>
          </w:p>
        </w:tc>
        <w:tc>
          <w:tcPr>
            <w:tcW w:w="2268" w:type="dxa"/>
            <w:vAlign w:val="center"/>
          </w:tcPr>
          <w:p w:rsidR="00467E19" w:rsidRDefault="00467E19" w:rsidP="00467E19">
            <w:r>
              <w:t>Fakülte Kurulu, Fakülte Yönetim Kurulu ve Akademik Genel Kurul İşlemleri</w:t>
            </w:r>
          </w:p>
        </w:tc>
        <w:tc>
          <w:tcPr>
            <w:tcW w:w="2551" w:type="dxa"/>
            <w:vAlign w:val="center"/>
          </w:tcPr>
          <w:p w:rsidR="00467E19" w:rsidRDefault="00467E19" w:rsidP="00467E19">
            <w:r>
              <w:t>Özel Kalem (Kurul İşleri)</w:t>
            </w:r>
          </w:p>
        </w:tc>
        <w:tc>
          <w:tcPr>
            <w:tcW w:w="1418" w:type="dxa"/>
            <w:vAlign w:val="center"/>
          </w:tcPr>
          <w:p w:rsidR="00467E19" w:rsidRDefault="00467E19" w:rsidP="00467E19">
            <w:pPr>
              <w:jc w:val="center"/>
              <w:rPr>
                <w:b/>
              </w:rPr>
            </w:pPr>
            <w:r>
              <w:rPr>
                <w:b/>
              </w:rPr>
              <w:t>Yüksek</w:t>
            </w:r>
          </w:p>
        </w:tc>
        <w:tc>
          <w:tcPr>
            <w:tcW w:w="2551" w:type="dxa"/>
          </w:tcPr>
          <w:p w:rsidR="00467E19" w:rsidRDefault="00467E19" w:rsidP="00467E19"/>
          <w:p w:rsidR="00467E19" w:rsidRDefault="00467E19" w:rsidP="00467E19">
            <w:r>
              <w:t xml:space="preserve">-Kurum itibar kaybı, </w:t>
            </w:r>
          </w:p>
          <w:p w:rsidR="00467E19" w:rsidRDefault="00467E19" w:rsidP="00467E19">
            <w:r>
              <w:t>-Hak kaybı,</w:t>
            </w:r>
          </w:p>
          <w:p w:rsidR="00467E19" w:rsidRDefault="00467E19" w:rsidP="00467E19">
            <w:r>
              <w:t xml:space="preserve">-İdari para cezası, </w:t>
            </w:r>
          </w:p>
          <w:p w:rsidR="00467E19" w:rsidRDefault="00467E19" w:rsidP="00467E19">
            <w:r>
              <w:t>-Görevin aksaması</w:t>
            </w:r>
          </w:p>
        </w:tc>
        <w:tc>
          <w:tcPr>
            <w:tcW w:w="5387" w:type="dxa"/>
          </w:tcPr>
          <w:p w:rsidR="00467E19" w:rsidRDefault="00467E19" w:rsidP="00467E19">
            <w:pPr>
              <w:jc w:val="both"/>
            </w:pPr>
            <w:r>
              <w:t>Kurul öncesi gündem oluşturup dağıtımının yapılması, kurulun yapılıp kararların alınması, kurul sonrası kararlarının yazılıp ilgili yerlere dağıtımının yapılması</w:t>
            </w:r>
          </w:p>
        </w:tc>
      </w:tr>
      <w:tr w:rsidR="00467E19" w:rsidTr="00467E19">
        <w:trPr>
          <w:trHeight w:val="510"/>
        </w:trPr>
        <w:tc>
          <w:tcPr>
            <w:tcW w:w="700" w:type="dxa"/>
            <w:shd w:val="clear" w:color="auto" w:fill="FFFFFF" w:themeFill="background1"/>
            <w:vAlign w:val="center"/>
          </w:tcPr>
          <w:p w:rsidR="00467E19" w:rsidRPr="008B3D55" w:rsidRDefault="00467E19" w:rsidP="00467E19">
            <w:pPr>
              <w:jc w:val="center"/>
              <w:rPr>
                <w:b/>
              </w:rPr>
            </w:pPr>
            <w:r w:rsidRPr="008B3D55">
              <w:rPr>
                <w:b/>
              </w:rPr>
              <w:t>8</w:t>
            </w:r>
          </w:p>
        </w:tc>
        <w:tc>
          <w:tcPr>
            <w:tcW w:w="2268" w:type="dxa"/>
            <w:vAlign w:val="center"/>
          </w:tcPr>
          <w:p w:rsidR="00467E19" w:rsidRDefault="00467E19" w:rsidP="00467E19">
            <w:r>
              <w:t>Bölüm Başkanlarının Seçim İşlemleri</w:t>
            </w:r>
          </w:p>
        </w:tc>
        <w:tc>
          <w:tcPr>
            <w:tcW w:w="2551" w:type="dxa"/>
            <w:vAlign w:val="center"/>
          </w:tcPr>
          <w:p w:rsidR="00467E19" w:rsidRDefault="00467E19" w:rsidP="00467E19">
            <w:r>
              <w:t>Özel Kalem (Kurul İşleri)</w:t>
            </w:r>
          </w:p>
        </w:tc>
        <w:tc>
          <w:tcPr>
            <w:tcW w:w="1418" w:type="dxa"/>
            <w:vAlign w:val="center"/>
          </w:tcPr>
          <w:p w:rsidR="00467E19" w:rsidRPr="008118EB" w:rsidRDefault="00467E19" w:rsidP="00467E19">
            <w:pPr>
              <w:jc w:val="center"/>
              <w:rPr>
                <w:b/>
              </w:rPr>
            </w:pPr>
            <w:r w:rsidRPr="008118EB">
              <w:rPr>
                <w:b/>
              </w:rPr>
              <w:t>Yüksek</w:t>
            </w:r>
          </w:p>
        </w:tc>
        <w:tc>
          <w:tcPr>
            <w:tcW w:w="2551" w:type="dxa"/>
          </w:tcPr>
          <w:p w:rsidR="00467E19" w:rsidRDefault="00467E19" w:rsidP="00467E19">
            <w:r>
              <w:t xml:space="preserve">-Birimdeki işleyişin etkilemesi </w:t>
            </w:r>
          </w:p>
          <w:p w:rsidR="00467E19" w:rsidRDefault="00467E19" w:rsidP="00467E19">
            <w:r>
              <w:t xml:space="preserve">-Kurum itibar kaybı, </w:t>
            </w:r>
          </w:p>
          <w:p w:rsidR="00467E19" w:rsidRDefault="00467E19" w:rsidP="00467E19">
            <w:r>
              <w:lastRenderedPageBreak/>
              <w:t>-Hak kaybı,</w:t>
            </w:r>
          </w:p>
          <w:p w:rsidR="00467E19" w:rsidRDefault="006618B8" w:rsidP="00467E19">
            <w:r>
              <w:t>-İdari para cezası,</w:t>
            </w:r>
          </w:p>
          <w:p w:rsidR="00467E19" w:rsidRDefault="00467E19" w:rsidP="00467E19">
            <w:r>
              <w:t xml:space="preserve">-İhtiyaçların doğru tespit edilememesi, </w:t>
            </w:r>
          </w:p>
          <w:p w:rsidR="00467E19" w:rsidRDefault="006618B8" w:rsidP="00467E19">
            <w:r>
              <w:t>-Görevin aksaması</w:t>
            </w:r>
          </w:p>
        </w:tc>
        <w:tc>
          <w:tcPr>
            <w:tcW w:w="5387" w:type="dxa"/>
          </w:tcPr>
          <w:p w:rsidR="00467E19" w:rsidRDefault="00467E19" w:rsidP="00467E19">
            <w:pPr>
              <w:jc w:val="both"/>
            </w:pPr>
            <w:r>
              <w:lastRenderedPageBreak/>
              <w:t>Bölüm Başkanlarının görev sürelerinin takibinin sağlanması, süresi bitenler için seçim takviminin oluşturulup tamamlanması.</w:t>
            </w:r>
          </w:p>
        </w:tc>
      </w:tr>
      <w:tr w:rsidR="00467E19" w:rsidTr="00467E19">
        <w:trPr>
          <w:trHeight w:val="510"/>
        </w:trPr>
        <w:tc>
          <w:tcPr>
            <w:tcW w:w="700" w:type="dxa"/>
            <w:shd w:val="clear" w:color="auto" w:fill="FFFFFF" w:themeFill="background1"/>
            <w:vAlign w:val="center"/>
          </w:tcPr>
          <w:p w:rsidR="00467E19" w:rsidRPr="008B3D55" w:rsidRDefault="00467E19" w:rsidP="00467E19">
            <w:pPr>
              <w:jc w:val="center"/>
              <w:rPr>
                <w:b/>
              </w:rPr>
            </w:pPr>
            <w:r w:rsidRPr="008B3D55">
              <w:rPr>
                <w:b/>
              </w:rPr>
              <w:t>9</w:t>
            </w:r>
          </w:p>
        </w:tc>
        <w:tc>
          <w:tcPr>
            <w:tcW w:w="2268" w:type="dxa"/>
            <w:vAlign w:val="center"/>
          </w:tcPr>
          <w:p w:rsidR="00467E19" w:rsidRDefault="00467E19" w:rsidP="00467E19">
            <w:r>
              <w:t>Senatör Seçimi İşlemleri</w:t>
            </w:r>
          </w:p>
        </w:tc>
        <w:tc>
          <w:tcPr>
            <w:tcW w:w="2551" w:type="dxa"/>
            <w:vAlign w:val="center"/>
          </w:tcPr>
          <w:p w:rsidR="00467E19" w:rsidRDefault="00467E19" w:rsidP="00467E19">
            <w:r>
              <w:t>Özel Kalem (Kurul İşleri)</w:t>
            </w:r>
          </w:p>
        </w:tc>
        <w:tc>
          <w:tcPr>
            <w:tcW w:w="1418" w:type="dxa"/>
            <w:vAlign w:val="center"/>
          </w:tcPr>
          <w:p w:rsidR="00467E19" w:rsidRPr="008118EB" w:rsidRDefault="00467E19" w:rsidP="00467E19">
            <w:pPr>
              <w:jc w:val="center"/>
              <w:rPr>
                <w:b/>
              </w:rPr>
            </w:pPr>
            <w:r>
              <w:rPr>
                <w:b/>
              </w:rPr>
              <w:t>Yüksek</w:t>
            </w:r>
          </w:p>
        </w:tc>
        <w:tc>
          <w:tcPr>
            <w:tcW w:w="2551" w:type="dxa"/>
          </w:tcPr>
          <w:p w:rsidR="00467E19" w:rsidRDefault="00467E19" w:rsidP="00467E19">
            <w:r>
              <w:t xml:space="preserve">-Birimdeki işleyişin etkilenmesi </w:t>
            </w:r>
          </w:p>
          <w:p w:rsidR="00467E19" w:rsidRDefault="00467E19" w:rsidP="00467E19">
            <w:r>
              <w:t xml:space="preserve">-Kurum itibar kaybı, </w:t>
            </w:r>
          </w:p>
          <w:p w:rsidR="00467E19" w:rsidRDefault="00467E19" w:rsidP="00467E19">
            <w:r>
              <w:t xml:space="preserve">-Hak kaybı, </w:t>
            </w:r>
          </w:p>
          <w:p w:rsidR="00467E19" w:rsidRDefault="00467E19" w:rsidP="00467E19">
            <w:r>
              <w:t xml:space="preserve">-İdari para cezası, </w:t>
            </w:r>
          </w:p>
          <w:p w:rsidR="00467E19" w:rsidRDefault="00467E19" w:rsidP="00467E19">
            <w:r>
              <w:t xml:space="preserve">-İhtiyaçların doğru tespit edilememesi, </w:t>
            </w:r>
          </w:p>
          <w:p w:rsidR="00467E19" w:rsidRDefault="00467E19" w:rsidP="00467E19">
            <w:r>
              <w:t>-Görevin aksaması</w:t>
            </w:r>
          </w:p>
        </w:tc>
        <w:tc>
          <w:tcPr>
            <w:tcW w:w="5387" w:type="dxa"/>
          </w:tcPr>
          <w:p w:rsidR="00467E19" w:rsidRDefault="00467E19" w:rsidP="00467E19">
            <w:pPr>
              <w:jc w:val="both"/>
            </w:pPr>
            <w:r>
              <w:t>Fakültemiz senatörünün görev süresinin takibi, süre bitiminde yeni senatörün seçim işleminin yapılıp Rektör</w:t>
            </w:r>
            <w:r w:rsidR="006618B8">
              <w:t>lüğe bildirilmesinin sağlanması</w:t>
            </w:r>
          </w:p>
        </w:tc>
      </w:tr>
      <w:tr w:rsidR="00467E19" w:rsidTr="00467E19">
        <w:trPr>
          <w:trHeight w:val="510"/>
        </w:trPr>
        <w:tc>
          <w:tcPr>
            <w:tcW w:w="700" w:type="dxa"/>
            <w:shd w:val="clear" w:color="auto" w:fill="FFFFFF" w:themeFill="background1"/>
            <w:vAlign w:val="center"/>
          </w:tcPr>
          <w:p w:rsidR="00467E19" w:rsidRPr="008B3D55" w:rsidRDefault="00467E19" w:rsidP="00467E19">
            <w:pPr>
              <w:jc w:val="center"/>
              <w:rPr>
                <w:b/>
              </w:rPr>
            </w:pPr>
            <w:r w:rsidRPr="008B3D55">
              <w:rPr>
                <w:b/>
              </w:rPr>
              <w:t>10</w:t>
            </w:r>
          </w:p>
        </w:tc>
        <w:tc>
          <w:tcPr>
            <w:tcW w:w="2268" w:type="dxa"/>
            <w:vAlign w:val="center"/>
          </w:tcPr>
          <w:p w:rsidR="00467E19" w:rsidRDefault="00467E19" w:rsidP="00467E19">
            <w:r>
              <w:t>Araştırma ve Çalışma İzni İşlemleri</w:t>
            </w:r>
          </w:p>
        </w:tc>
        <w:tc>
          <w:tcPr>
            <w:tcW w:w="2551" w:type="dxa"/>
            <w:vAlign w:val="center"/>
          </w:tcPr>
          <w:p w:rsidR="00467E19" w:rsidRDefault="00EE5CF8" w:rsidP="00467E19">
            <w:r>
              <w:t>Özlük İşleri</w:t>
            </w:r>
          </w:p>
        </w:tc>
        <w:tc>
          <w:tcPr>
            <w:tcW w:w="1418" w:type="dxa"/>
            <w:vAlign w:val="center"/>
          </w:tcPr>
          <w:p w:rsidR="00467E19" w:rsidRDefault="00467E19" w:rsidP="00467E19">
            <w:pPr>
              <w:jc w:val="center"/>
              <w:rPr>
                <w:b/>
              </w:rPr>
            </w:pPr>
            <w:r>
              <w:rPr>
                <w:b/>
              </w:rPr>
              <w:t>Yüksek</w:t>
            </w:r>
          </w:p>
        </w:tc>
        <w:tc>
          <w:tcPr>
            <w:tcW w:w="2551" w:type="dxa"/>
          </w:tcPr>
          <w:p w:rsidR="00467E19" w:rsidRDefault="00467E19" w:rsidP="00467E19">
            <w:r>
              <w:t xml:space="preserve">-Görevin yerine getirilememesinin birimdeki işleyişi etkilemesi </w:t>
            </w:r>
          </w:p>
          <w:p w:rsidR="00467E19" w:rsidRDefault="00467E19" w:rsidP="00467E19">
            <w:r>
              <w:t xml:space="preserve">-Kurum itibar kaybı, </w:t>
            </w:r>
          </w:p>
          <w:p w:rsidR="00467E19" w:rsidRDefault="00467E19" w:rsidP="00467E19">
            <w:r>
              <w:t xml:space="preserve">-Hak kaybı, </w:t>
            </w:r>
          </w:p>
          <w:p w:rsidR="00467E19" w:rsidRDefault="00467E19" w:rsidP="00467E19">
            <w:r>
              <w:t xml:space="preserve">-İdari para cezası, </w:t>
            </w:r>
          </w:p>
          <w:p w:rsidR="00467E19" w:rsidRDefault="00467E19" w:rsidP="00467E19">
            <w:r>
              <w:t>-İhtiya</w:t>
            </w:r>
            <w:r w:rsidR="006618B8">
              <w:t>çların doğru tespit edilememesi</w:t>
            </w:r>
          </w:p>
        </w:tc>
        <w:tc>
          <w:tcPr>
            <w:tcW w:w="5387" w:type="dxa"/>
          </w:tcPr>
          <w:p w:rsidR="00467E19" w:rsidRDefault="00467E19" w:rsidP="00467E19">
            <w:pPr>
              <w:jc w:val="both"/>
              <w:rPr>
                <w:b/>
              </w:rPr>
            </w:pPr>
            <w:r>
              <w:t>Araştırma ve Çalışma İzni başvurularının Sağlık Bilimleri Bilimsel Araştırma ve Yayın Etiği Kuruluna yazılması gelen cevapların ilgili yerlere bildirilmesinin sağlanması</w:t>
            </w:r>
          </w:p>
        </w:tc>
      </w:tr>
      <w:tr w:rsidR="00467E19" w:rsidTr="00467E19">
        <w:trPr>
          <w:trHeight w:val="510"/>
        </w:trPr>
        <w:tc>
          <w:tcPr>
            <w:tcW w:w="700" w:type="dxa"/>
            <w:shd w:val="clear" w:color="auto" w:fill="FFFFFF" w:themeFill="background1"/>
            <w:vAlign w:val="center"/>
          </w:tcPr>
          <w:p w:rsidR="00467E19" w:rsidRPr="008B3D55" w:rsidRDefault="00467E19" w:rsidP="00467E19">
            <w:pPr>
              <w:jc w:val="center"/>
              <w:rPr>
                <w:b/>
              </w:rPr>
            </w:pPr>
            <w:r>
              <w:rPr>
                <w:b/>
              </w:rPr>
              <w:lastRenderedPageBreak/>
              <w:t>11</w:t>
            </w:r>
          </w:p>
        </w:tc>
        <w:tc>
          <w:tcPr>
            <w:tcW w:w="2268" w:type="dxa"/>
            <w:vAlign w:val="center"/>
          </w:tcPr>
          <w:p w:rsidR="00467E19" w:rsidRDefault="00467E19" w:rsidP="00467E19">
            <w:r>
              <w:t>Tanıtım Faaliyeti İşlemleri</w:t>
            </w:r>
          </w:p>
        </w:tc>
        <w:tc>
          <w:tcPr>
            <w:tcW w:w="2551" w:type="dxa"/>
            <w:vAlign w:val="center"/>
          </w:tcPr>
          <w:p w:rsidR="00467E19" w:rsidRDefault="00467E19" w:rsidP="00467E19">
            <w:r>
              <w:t>Bölüm Başkanlıkları</w:t>
            </w:r>
          </w:p>
        </w:tc>
        <w:tc>
          <w:tcPr>
            <w:tcW w:w="1418" w:type="dxa"/>
            <w:vAlign w:val="center"/>
          </w:tcPr>
          <w:p w:rsidR="00467E19" w:rsidRDefault="00467E19" w:rsidP="00467E19">
            <w:pPr>
              <w:jc w:val="center"/>
              <w:rPr>
                <w:b/>
              </w:rPr>
            </w:pPr>
            <w:r>
              <w:rPr>
                <w:b/>
              </w:rPr>
              <w:t>Orta</w:t>
            </w:r>
          </w:p>
        </w:tc>
        <w:tc>
          <w:tcPr>
            <w:tcW w:w="2551" w:type="dxa"/>
          </w:tcPr>
          <w:p w:rsidR="00467E19" w:rsidRDefault="00467E19" w:rsidP="00467E19">
            <w:r>
              <w:t>Nitelikli personel eksikliği, tanıtım faaliyetlerini sekteye ve yanl</w:t>
            </w:r>
            <w:r w:rsidR="006618B8">
              <w:t>ış yönlendirmeye itebilmektedir</w:t>
            </w:r>
          </w:p>
        </w:tc>
        <w:tc>
          <w:tcPr>
            <w:tcW w:w="5387" w:type="dxa"/>
          </w:tcPr>
          <w:p w:rsidR="00467E19" w:rsidRDefault="00467E19" w:rsidP="00467E19">
            <w:pPr>
              <w:jc w:val="both"/>
              <w:rPr>
                <w:b/>
              </w:rPr>
            </w:pPr>
            <w:r>
              <w:t xml:space="preserve">Fakültenin yazılı ve görsel olarak tanıtım için yapılacak faaliyetleri ile, konferans, söyleşi, şenlik, kongre, çeşitli bilimsel ve kültürel faaliyetler vb. çalışmalarla ilgili organizasyonun ve gerekli duyuruların yapılması, bilgi işlem bürosu ile ortaklaşa sosyal </w:t>
            </w:r>
            <w:r w:rsidR="006618B8">
              <w:t>medyada paylaşımının sağlanması</w:t>
            </w:r>
          </w:p>
        </w:tc>
      </w:tr>
      <w:tr w:rsidR="00467E19" w:rsidTr="00467E19">
        <w:trPr>
          <w:trHeight w:val="510"/>
        </w:trPr>
        <w:tc>
          <w:tcPr>
            <w:tcW w:w="700" w:type="dxa"/>
            <w:shd w:val="clear" w:color="auto" w:fill="FFFFFF" w:themeFill="background1"/>
            <w:vAlign w:val="center"/>
          </w:tcPr>
          <w:p w:rsidR="00467E19" w:rsidRPr="008B3D55" w:rsidRDefault="00467E19" w:rsidP="00467E19">
            <w:pPr>
              <w:jc w:val="center"/>
              <w:rPr>
                <w:b/>
              </w:rPr>
            </w:pPr>
            <w:r>
              <w:rPr>
                <w:b/>
              </w:rPr>
              <w:t>12</w:t>
            </w:r>
          </w:p>
        </w:tc>
        <w:tc>
          <w:tcPr>
            <w:tcW w:w="2268" w:type="dxa"/>
            <w:vAlign w:val="center"/>
          </w:tcPr>
          <w:p w:rsidR="00467E19" w:rsidRDefault="00467E19" w:rsidP="00467E19">
            <w:r>
              <w:t>CİMER Başvuru İşlemleri</w:t>
            </w:r>
          </w:p>
        </w:tc>
        <w:tc>
          <w:tcPr>
            <w:tcW w:w="2551" w:type="dxa"/>
            <w:vAlign w:val="center"/>
          </w:tcPr>
          <w:p w:rsidR="00467E19" w:rsidRDefault="00467E19" w:rsidP="00467E19">
            <w:r>
              <w:t>Özel Kalem (Kurul İşleri)</w:t>
            </w:r>
          </w:p>
        </w:tc>
        <w:tc>
          <w:tcPr>
            <w:tcW w:w="1418" w:type="dxa"/>
            <w:vAlign w:val="center"/>
          </w:tcPr>
          <w:p w:rsidR="00467E19" w:rsidRDefault="00467E19" w:rsidP="00467E19">
            <w:pPr>
              <w:jc w:val="center"/>
              <w:rPr>
                <w:b/>
              </w:rPr>
            </w:pPr>
            <w:r>
              <w:rPr>
                <w:b/>
              </w:rPr>
              <w:t>Yüksek</w:t>
            </w:r>
          </w:p>
        </w:tc>
        <w:tc>
          <w:tcPr>
            <w:tcW w:w="2551" w:type="dxa"/>
          </w:tcPr>
          <w:p w:rsidR="00467E19" w:rsidRDefault="00467E19" w:rsidP="00467E19"/>
          <w:p w:rsidR="00467E19" w:rsidRDefault="00467E19" w:rsidP="00467E19">
            <w:r>
              <w:t xml:space="preserve">-Kurum itibar kaybı </w:t>
            </w:r>
          </w:p>
          <w:p w:rsidR="00467E19" w:rsidRDefault="00467E19" w:rsidP="00467E19">
            <w:r>
              <w:t xml:space="preserve">-Görevin aksaması, </w:t>
            </w:r>
          </w:p>
          <w:p w:rsidR="00467E19" w:rsidRDefault="00467E19" w:rsidP="00467E19">
            <w:r>
              <w:t>-Gizli belgelerin açığa çıkması</w:t>
            </w:r>
          </w:p>
        </w:tc>
        <w:tc>
          <w:tcPr>
            <w:tcW w:w="5387" w:type="dxa"/>
          </w:tcPr>
          <w:p w:rsidR="00467E19" w:rsidRDefault="00467E19" w:rsidP="00467E19">
            <w:pPr>
              <w:jc w:val="both"/>
              <w:rPr>
                <w:b/>
              </w:rPr>
            </w:pPr>
            <w:r>
              <w:t>Başvuruların yasal süresi içerisinde zamanında yanıtlanmasına dikkat edilmesi, başvuruya ilişkin doğru bilgilerin verilmesi ve b</w:t>
            </w:r>
            <w:r w:rsidR="006618B8">
              <w:t>ilgilerin kontrolünün sağlaması</w:t>
            </w:r>
          </w:p>
        </w:tc>
      </w:tr>
      <w:tr w:rsidR="00467E19" w:rsidTr="00467E19">
        <w:trPr>
          <w:trHeight w:val="510"/>
        </w:trPr>
        <w:tc>
          <w:tcPr>
            <w:tcW w:w="700" w:type="dxa"/>
            <w:shd w:val="clear" w:color="auto" w:fill="FFFFFF" w:themeFill="background1"/>
            <w:vAlign w:val="center"/>
          </w:tcPr>
          <w:p w:rsidR="00467E19" w:rsidRDefault="00467E19" w:rsidP="00467E19">
            <w:pPr>
              <w:jc w:val="center"/>
              <w:rPr>
                <w:b/>
              </w:rPr>
            </w:pPr>
            <w:r>
              <w:rPr>
                <w:b/>
              </w:rPr>
              <w:t>13</w:t>
            </w:r>
          </w:p>
        </w:tc>
        <w:tc>
          <w:tcPr>
            <w:tcW w:w="2268" w:type="dxa"/>
            <w:vAlign w:val="center"/>
          </w:tcPr>
          <w:p w:rsidR="00467E19" w:rsidRDefault="00467E19" w:rsidP="00467E19">
            <w:r>
              <w:t>Akreditasyon İşlemleri</w:t>
            </w:r>
          </w:p>
        </w:tc>
        <w:tc>
          <w:tcPr>
            <w:tcW w:w="2551" w:type="dxa"/>
            <w:vAlign w:val="center"/>
          </w:tcPr>
          <w:p w:rsidR="00467E19" w:rsidRDefault="00467E19" w:rsidP="00467E19">
            <w:r>
              <w:t>Akreditasyon Birimi</w:t>
            </w:r>
          </w:p>
        </w:tc>
        <w:tc>
          <w:tcPr>
            <w:tcW w:w="1418" w:type="dxa"/>
            <w:vAlign w:val="center"/>
          </w:tcPr>
          <w:p w:rsidR="00467E19" w:rsidRDefault="00467E19" w:rsidP="00467E19">
            <w:pPr>
              <w:jc w:val="center"/>
              <w:rPr>
                <w:b/>
              </w:rPr>
            </w:pPr>
            <w:r>
              <w:rPr>
                <w:b/>
              </w:rPr>
              <w:t>Yüksek</w:t>
            </w:r>
          </w:p>
        </w:tc>
        <w:tc>
          <w:tcPr>
            <w:tcW w:w="2551" w:type="dxa"/>
          </w:tcPr>
          <w:p w:rsidR="00467E19" w:rsidRDefault="00467E19" w:rsidP="00467E19"/>
          <w:p w:rsidR="00467E19" w:rsidRDefault="00467E19" w:rsidP="00467E19"/>
          <w:p w:rsidR="00467E19" w:rsidRDefault="00467E19" w:rsidP="00467E19">
            <w:r>
              <w:t xml:space="preserve">-Kurum itibar kaybı, </w:t>
            </w:r>
          </w:p>
          <w:p w:rsidR="00467E19" w:rsidRDefault="00467E19" w:rsidP="00467E19">
            <w:r>
              <w:t>-Hak kaybı,</w:t>
            </w:r>
          </w:p>
          <w:p w:rsidR="00467E19" w:rsidRDefault="00467E19" w:rsidP="00467E19">
            <w:r>
              <w:t>-İhtiya</w:t>
            </w:r>
            <w:r w:rsidR="006618B8">
              <w:t>çların doğru tespit edilememesi</w:t>
            </w:r>
          </w:p>
        </w:tc>
        <w:tc>
          <w:tcPr>
            <w:tcW w:w="5387" w:type="dxa"/>
          </w:tcPr>
          <w:p w:rsidR="00467E19" w:rsidRDefault="00467E19" w:rsidP="00467E19">
            <w:pPr>
              <w:jc w:val="both"/>
              <w:rPr>
                <w:b/>
              </w:rPr>
            </w:pPr>
            <w:r>
              <w:t>Eğitim yönetiminde görev alan tüm komisyonların çalışmalarının izlenmesi, geliştirilmesi ve koordine edilmesinin sağlanması, eğitim akreditasyonu sürecinde gerekli çalışmaların planlanması, öz değerlendirme raporunun hazırlanması, ilgili kurumlara sunulması ve belirli aralıklarla revizyon yapılmasının sağlanması</w:t>
            </w:r>
          </w:p>
        </w:tc>
      </w:tr>
      <w:tr w:rsidR="00467E19" w:rsidTr="00467E19">
        <w:trPr>
          <w:trHeight w:val="510"/>
        </w:trPr>
        <w:tc>
          <w:tcPr>
            <w:tcW w:w="700" w:type="dxa"/>
            <w:shd w:val="clear" w:color="auto" w:fill="FFFFFF" w:themeFill="background1"/>
            <w:vAlign w:val="center"/>
          </w:tcPr>
          <w:p w:rsidR="00467E19" w:rsidRDefault="00467E19" w:rsidP="00467E19">
            <w:pPr>
              <w:jc w:val="center"/>
              <w:rPr>
                <w:b/>
              </w:rPr>
            </w:pPr>
            <w:r>
              <w:rPr>
                <w:b/>
              </w:rPr>
              <w:t>14</w:t>
            </w:r>
          </w:p>
        </w:tc>
        <w:tc>
          <w:tcPr>
            <w:tcW w:w="2268" w:type="dxa"/>
            <w:vAlign w:val="center"/>
          </w:tcPr>
          <w:p w:rsidR="00467E19" w:rsidRDefault="00467E19" w:rsidP="00467E19">
            <w:r>
              <w:t>Posta Gönderi İşlemleri</w:t>
            </w:r>
          </w:p>
        </w:tc>
        <w:tc>
          <w:tcPr>
            <w:tcW w:w="2551" w:type="dxa"/>
            <w:vAlign w:val="center"/>
          </w:tcPr>
          <w:p w:rsidR="00467E19" w:rsidRDefault="00467E19" w:rsidP="00467E19">
            <w:r>
              <w:t>Yazı İşleri (Evrak Kayıt)</w:t>
            </w:r>
          </w:p>
        </w:tc>
        <w:tc>
          <w:tcPr>
            <w:tcW w:w="1418" w:type="dxa"/>
            <w:vAlign w:val="center"/>
          </w:tcPr>
          <w:p w:rsidR="00467E19" w:rsidRDefault="00467E19" w:rsidP="00467E19">
            <w:pPr>
              <w:jc w:val="center"/>
              <w:rPr>
                <w:b/>
              </w:rPr>
            </w:pPr>
            <w:r>
              <w:rPr>
                <w:b/>
              </w:rPr>
              <w:t>Yüksek</w:t>
            </w:r>
          </w:p>
        </w:tc>
        <w:tc>
          <w:tcPr>
            <w:tcW w:w="2551" w:type="dxa"/>
          </w:tcPr>
          <w:p w:rsidR="00467E19" w:rsidRDefault="00467E19" w:rsidP="00467E19">
            <w:r>
              <w:t xml:space="preserve">-Kurum itibar kaybı </w:t>
            </w:r>
          </w:p>
          <w:p w:rsidR="00467E19" w:rsidRDefault="00467E19" w:rsidP="00467E19">
            <w:r>
              <w:t xml:space="preserve">-Hak kaybı, </w:t>
            </w:r>
          </w:p>
          <w:p w:rsidR="00467E19" w:rsidRDefault="00467E19" w:rsidP="00467E19">
            <w:r>
              <w:t>-Gizli bilgilerin açığa çıkması</w:t>
            </w:r>
          </w:p>
        </w:tc>
        <w:tc>
          <w:tcPr>
            <w:tcW w:w="5387" w:type="dxa"/>
          </w:tcPr>
          <w:p w:rsidR="00467E19" w:rsidRDefault="00467E19" w:rsidP="00467E19">
            <w:pPr>
              <w:jc w:val="both"/>
              <w:rPr>
                <w:b/>
              </w:rPr>
            </w:pPr>
            <w:r>
              <w:t>Gönderilecek postanın bilgilerinin tam ve doğru olarak yapıldığının kontrol edilmesi, gizlilik esasına riayet edilerek kayda alınıp gönderiminin sağlanması</w:t>
            </w:r>
          </w:p>
        </w:tc>
      </w:tr>
      <w:tr w:rsidR="00467E19" w:rsidTr="00467E19">
        <w:trPr>
          <w:trHeight w:val="510"/>
        </w:trPr>
        <w:tc>
          <w:tcPr>
            <w:tcW w:w="700" w:type="dxa"/>
            <w:shd w:val="clear" w:color="auto" w:fill="FFFFFF" w:themeFill="background1"/>
            <w:vAlign w:val="center"/>
          </w:tcPr>
          <w:p w:rsidR="00467E19" w:rsidRDefault="00467E19" w:rsidP="00467E19">
            <w:pPr>
              <w:jc w:val="center"/>
              <w:rPr>
                <w:b/>
              </w:rPr>
            </w:pPr>
            <w:r>
              <w:rPr>
                <w:b/>
              </w:rPr>
              <w:lastRenderedPageBreak/>
              <w:t>15</w:t>
            </w:r>
          </w:p>
        </w:tc>
        <w:tc>
          <w:tcPr>
            <w:tcW w:w="2268" w:type="dxa"/>
            <w:vAlign w:val="center"/>
          </w:tcPr>
          <w:p w:rsidR="00467E19" w:rsidRDefault="00467E19" w:rsidP="00467E19">
            <w:r>
              <w:t>Gelen Evrak ve Sevk İşlemleri</w:t>
            </w:r>
          </w:p>
        </w:tc>
        <w:tc>
          <w:tcPr>
            <w:tcW w:w="2551" w:type="dxa"/>
            <w:vAlign w:val="center"/>
          </w:tcPr>
          <w:p w:rsidR="00467E19" w:rsidRDefault="00467E19" w:rsidP="00467E19">
            <w:r>
              <w:t>Yazı İşleri (Evrak Kayıt)</w:t>
            </w:r>
          </w:p>
        </w:tc>
        <w:tc>
          <w:tcPr>
            <w:tcW w:w="1418" w:type="dxa"/>
            <w:vAlign w:val="center"/>
          </w:tcPr>
          <w:p w:rsidR="00467E19" w:rsidRDefault="00467E19" w:rsidP="00467E19">
            <w:pPr>
              <w:jc w:val="center"/>
              <w:rPr>
                <w:b/>
              </w:rPr>
            </w:pPr>
            <w:r>
              <w:rPr>
                <w:b/>
              </w:rPr>
              <w:t>Yüksek</w:t>
            </w:r>
          </w:p>
        </w:tc>
        <w:tc>
          <w:tcPr>
            <w:tcW w:w="2551" w:type="dxa"/>
          </w:tcPr>
          <w:p w:rsidR="00467E19" w:rsidRDefault="00467E19" w:rsidP="00467E19">
            <w:r>
              <w:t xml:space="preserve">-Kurum itibar kaybı </w:t>
            </w:r>
          </w:p>
          <w:p w:rsidR="00467E19" w:rsidRDefault="00467E19" w:rsidP="00467E19">
            <w:r>
              <w:t xml:space="preserve">-Hak kaybı, </w:t>
            </w:r>
          </w:p>
          <w:p w:rsidR="00467E19" w:rsidRDefault="00467E19" w:rsidP="00467E19">
            <w:r>
              <w:t>-Gizli bilgilerin açığa çıkması</w:t>
            </w:r>
          </w:p>
        </w:tc>
        <w:tc>
          <w:tcPr>
            <w:tcW w:w="5387" w:type="dxa"/>
          </w:tcPr>
          <w:p w:rsidR="00467E19" w:rsidRDefault="00467E19" w:rsidP="00467E19">
            <w:pPr>
              <w:jc w:val="both"/>
              <w:rPr>
                <w:b/>
              </w:rPr>
            </w:pPr>
            <w:r>
              <w:t>Gelen evrakın gizlilik esasına riayet edilerek açılması, EBYS sistemine kaydının yapılması, birim evrak sorumlusu olarak gelen tüm evrakların ilgili birime gönderilmesinin sağlanması</w:t>
            </w:r>
          </w:p>
        </w:tc>
      </w:tr>
      <w:tr w:rsidR="00467E19" w:rsidTr="00467E19">
        <w:trPr>
          <w:trHeight w:val="510"/>
        </w:trPr>
        <w:tc>
          <w:tcPr>
            <w:tcW w:w="700" w:type="dxa"/>
            <w:shd w:val="clear" w:color="auto" w:fill="FFFFFF" w:themeFill="background1"/>
            <w:vAlign w:val="center"/>
          </w:tcPr>
          <w:p w:rsidR="00467E19" w:rsidRDefault="00467E19" w:rsidP="00467E19">
            <w:pPr>
              <w:jc w:val="center"/>
              <w:rPr>
                <w:b/>
              </w:rPr>
            </w:pPr>
            <w:r>
              <w:rPr>
                <w:b/>
              </w:rPr>
              <w:t>16</w:t>
            </w:r>
          </w:p>
        </w:tc>
        <w:tc>
          <w:tcPr>
            <w:tcW w:w="2268" w:type="dxa"/>
            <w:vAlign w:val="center"/>
          </w:tcPr>
          <w:p w:rsidR="00467E19" w:rsidRDefault="00467E19" w:rsidP="00467E19">
            <w:r>
              <w:t>Matbu Evrak Basım İşlemleri</w:t>
            </w:r>
          </w:p>
        </w:tc>
        <w:tc>
          <w:tcPr>
            <w:tcW w:w="2551" w:type="dxa"/>
            <w:vAlign w:val="center"/>
          </w:tcPr>
          <w:p w:rsidR="00467E19" w:rsidRDefault="00467E19" w:rsidP="00467E19">
            <w:r>
              <w:t>Basım Yayın Bürosu</w:t>
            </w:r>
          </w:p>
        </w:tc>
        <w:tc>
          <w:tcPr>
            <w:tcW w:w="1418" w:type="dxa"/>
            <w:vAlign w:val="center"/>
          </w:tcPr>
          <w:p w:rsidR="00467E19" w:rsidRDefault="00467E19" w:rsidP="00467E19">
            <w:pPr>
              <w:jc w:val="center"/>
              <w:rPr>
                <w:b/>
              </w:rPr>
            </w:pPr>
            <w:r>
              <w:rPr>
                <w:b/>
              </w:rPr>
              <w:t>Yüksek</w:t>
            </w:r>
          </w:p>
        </w:tc>
        <w:tc>
          <w:tcPr>
            <w:tcW w:w="2551" w:type="dxa"/>
          </w:tcPr>
          <w:p w:rsidR="00467E19" w:rsidRDefault="00467E19" w:rsidP="00467E19">
            <w:r>
              <w:t xml:space="preserve">-Görevin yerine getirilememesinin birimdeki işleyişi etkilemesi, </w:t>
            </w:r>
          </w:p>
          <w:p w:rsidR="00467E19" w:rsidRDefault="00467E19" w:rsidP="00467E19">
            <w:r>
              <w:t xml:space="preserve">-Kurum itibar kaybı </w:t>
            </w:r>
          </w:p>
          <w:p w:rsidR="00467E19" w:rsidRDefault="00467E19" w:rsidP="00467E19">
            <w:r>
              <w:t xml:space="preserve">-Hak kaybı, </w:t>
            </w:r>
          </w:p>
          <w:p w:rsidR="00467E19" w:rsidRDefault="006618B8" w:rsidP="00467E19">
            <w:r>
              <w:t>-Kamu zararı</w:t>
            </w:r>
          </w:p>
        </w:tc>
        <w:tc>
          <w:tcPr>
            <w:tcW w:w="5387" w:type="dxa"/>
          </w:tcPr>
          <w:p w:rsidR="00467E19" w:rsidRDefault="00467E19" w:rsidP="00467E19">
            <w:pPr>
              <w:jc w:val="both"/>
              <w:rPr>
                <w:b/>
              </w:rPr>
            </w:pPr>
            <w:r>
              <w:t>Fakülte içinde kullanılan matbu evrakların güncelliğinin takip edilmesi, okunur şekilde ve eldeki malzemelerin maksimum verimde kullanılmasına dikkat edilerek basılması, cihazların özenli şekilde kullanılması ve bakımının takip edilmesinin sağlanması</w:t>
            </w:r>
          </w:p>
        </w:tc>
      </w:tr>
      <w:tr w:rsidR="00467E19" w:rsidTr="00467E19">
        <w:trPr>
          <w:trHeight w:val="510"/>
        </w:trPr>
        <w:tc>
          <w:tcPr>
            <w:tcW w:w="700" w:type="dxa"/>
            <w:shd w:val="clear" w:color="auto" w:fill="FFFFFF" w:themeFill="background1"/>
            <w:vAlign w:val="center"/>
          </w:tcPr>
          <w:p w:rsidR="00467E19" w:rsidRDefault="00467E19" w:rsidP="00467E19">
            <w:pPr>
              <w:jc w:val="center"/>
              <w:rPr>
                <w:b/>
              </w:rPr>
            </w:pPr>
            <w:r>
              <w:rPr>
                <w:b/>
              </w:rPr>
              <w:t>17</w:t>
            </w:r>
          </w:p>
        </w:tc>
        <w:tc>
          <w:tcPr>
            <w:tcW w:w="2268" w:type="dxa"/>
            <w:vAlign w:val="center"/>
          </w:tcPr>
          <w:p w:rsidR="00467E19" w:rsidRDefault="00467E19" w:rsidP="00467E19">
            <w:r>
              <w:t>Sınav Sorusu Basım İşlemleri</w:t>
            </w:r>
          </w:p>
        </w:tc>
        <w:tc>
          <w:tcPr>
            <w:tcW w:w="2551" w:type="dxa"/>
            <w:vAlign w:val="center"/>
          </w:tcPr>
          <w:p w:rsidR="00467E19" w:rsidRDefault="00467E19" w:rsidP="00467E19">
            <w:r>
              <w:t>Basım Yayın Bürosu</w:t>
            </w:r>
          </w:p>
        </w:tc>
        <w:tc>
          <w:tcPr>
            <w:tcW w:w="1418" w:type="dxa"/>
            <w:vAlign w:val="center"/>
          </w:tcPr>
          <w:p w:rsidR="00467E19" w:rsidRDefault="00467E19" w:rsidP="00467E19">
            <w:pPr>
              <w:jc w:val="center"/>
              <w:rPr>
                <w:b/>
              </w:rPr>
            </w:pPr>
            <w:r>
              <w:rPr>
                <w:b/>
              </w:rPr>
              <w:t>Yüksek</w:t>
            </w:r>
          </w:p>
        </w:tc>
        <w:tc>
          <w:tcPr>
            <w:tcW w:w="2551" w:type="dxa"/>
          </w:tcPr>
          <w:p w:rsidR="00467E19" w:rsidRDefault="00467E19" w:rsidP="00467E19">
            <w:r>
              <w:t xml:space="preserve">-Kurum itibar kaybı </w:t>
            </w:r>
          </w:p>
          <w:p w:rsidR="00467E19" w:rsidRDefault="00467E19" w:rsidP="00467E19">
            <w:r>
              <w:t xml:space="preserve">-Hak kaybı, </w:t>
            </w:r>
          </w:p>
          <w:p w:rsidR="00467E19" w:rsidRDefault="00467E19" w:rsidP="00467E19">
            <w:r>
              <w:t xml:space="preserve">-Kamu zararı, </w:t>
            </w:r>
          </w:p>
          <w:p w:rsidR="00467E19" w:rsidRDefault="00467E19" w:rsidP="00467E19">
            <w:r>
              <w:t xml:space="preserve">-İdari para cezası, </w:t>
            </w:r>
          </w:p>
          <w:p w:rsidR="00467E19" w:rsidRDefault="00467E19" w:rsidP="00467E19">
            <w:r>
              <w:t>-Gizli bilgilerin açığa çıkması</w:t>
            </w:r>
          </w:p>
        </w:tc>
        <w:tc>
          <w:tcPr>
            <w:tcW w:w="5387" w:type="dxa"/>
          </w:tcPr>
          <w:p w:rsidR="00467E19" w:rsidRDefault="00467E19" w:rsidP="00467E19">
            <w:pPr>
              <w:jc w:val="both"/>
              <w:rPr>
                <w:b/>
              </w:rPr>
            </w:pPr>
            <w:r>
              <w:t>Sınav sorularının gizlilik esasına riayet edilerek okunur şekilde basılmasının sağlanması</w:t>
            </w:r>
          </w:p>
        </w:tc>
      </w:tr>
      <w:tr w:rsidR="00467E19" w:rsidTr="00467E19">
        <w:trPr>
          <w:trHeight w:val="510"/>
        </w:trPr>
        <w:tc>
          <w:tcPr>
            <w:tcW w:w="700" w:type="dxa"/>
            <w:shd w:val="clear" w:color="auto" w:fill="FFFFFF" w:themeFill="background1"/>
            <w:vAlign w:val="center"/>
          </w:tcPr>
          <w:p w:rsidR="00467E19" w:rsidRDefault="00467E19" w:rsidP="00467E19">
            <w:pPr>
              <w:jc w:val="center"/>
              <w:rPr>
                <w:b/>
              </w:rPr>
            </w:pPr>
            <w:r>
              <w:rPr>
                <w:b/>
              </w:rPr>
              <w:t>18</w:t>
            </w:r>
          </w:p>
        </w:tc>
        <w:tc>
          <w:tcPr>
            <w:tcW w:w="2268" w:type="dxa"/>
            <w:vAlign w:val="center"/>
          </w:tcPr>
          <w:p w:rsidR="00467E19" w:rsidRDefault="00467E19" w:rsidP="00467E19">
            <w:r>
              <w:t>Yayın Basım ve Satış İşlemleri</w:t>
            </w:r>
          </w:p>
        </w:tc>
        <w:tc>
          <w:tcPr>
            <w:tcW w:w="2551" w:type="dxa"/>
            <w:vAlign w:val="center"/>
          </w:tcPr>
          <w:p w:rsidR="00467E19" w:rsidRDefault="00467E19" w:rsidP="00467E19">
            <w:r>
              <w:t>Basım Yayın Bürosu</w:t>
            </w:r>
          </w:p>
        </w:tc>
        <w:tc>
          <w:tcPr>
            <w:tcW w:w="1418" w:type="dxa"/>
            <w:vAlign w:val="center"/>
          </w:tcPr>
          <w:p w:rsidR="00467E19" w:rsidRDefault="00467E19" w:rsidP="00467E19">
            <w:pPr>
              <w:jc w:val="center"/>
              <w:rPr>
                <w:b/>
              </w:rPr>
            </w:pPr>
            <w:r>
              <w:rPr>
                <w:b/>
              </w:rPr>
              <w:t>Orta</w:t>
            </w:r>
          </w:p>
        </w:tc>
        <w:tc>
          <w:tcPr>
            <w:tcW w:w="2551" w:type="dxa"/>
          </w:tcPr>
          <w:p w:rsidR="00467E19" w:rsidRDefault="00467E19" w:rsidP="00467E19"/>
          <w:p w:rsidR="00467E19" w:rsidRDefault="00467E19" w:rsidP="00467E19">
            <w:r>
              <w:t xml:space="preserve">-Kurum itibar kaybı </w:t>
            </w:r>
          </w:p>
          <w:p w:rsidR="00467E19" w:rsidRDefault="006618B8" w:rsidP="00467E19">
            <w:r>
              <w:t>-Kamu zararı</w:t>
            </w:r>
          </w:p>
        </w:tc>
        <w:tc>
          <w:tcPr>
            <w:tcW w:w="5387" w:type="dxa"/>
          </w:tcPr>
          <w:p w:rsidR="00467E19" w:rsidRDefault="00467E19" w:rsidP="00467E19">
            <w:pPr>
              <w:jc w:val="both"/>
            </w:pPr>
            <w:r>
              <w:t>Başvurusu Basım Yayım Alt Komisyonu tarafından uygun bulunan yayınların basımının yapılması ve satışı yapılacak kitabın ödeme makbuzu alınarak teslim edilmesinin sağlanması</w:t>
            </w:r>
          </w:p>
        </w:tc>
      </w:tr>
      <w:tr w:rsidR="00467E19" w:rsidTr="00467E19">
        <w:trPr>
          <w:trHeight w:val="510"/>
        </w:trPr>
        <w:tc>
          <w:tcPr>
            <w:tcW w:w="700" w:type="dxa"/>
            <w:shd w:val="clear" w:color="auto" w:fill="FFFFFF" w:themeFill="background1"/>
            <w:vAlign w:val="center"/>
          </w:tcPr>
          <w:p w:rsidR="00467E19" w:rsidRDefault="00467E19" w:rsidP="00467E19">
            <w:pPr>
              <w:jc w:val="center"/>
              <w:rPr>
                <w:b/>
              </w:rPr>
            </w:pPr>
            <w:r>
              <w:rPr>
                <w:b/>
              </w:rPr>
              <w:t>19</w:t>
            </w:r>
          </w:p>
        </w:tc>
        <w:tc>
          <w:tcPr>
            <w:tcW w:w="2268" w:type="dxa"/>
            <w:vAlign w:val="center"/>
          </w:tcPr>
          <w:p w:rsidR="00467E19" w:rsidRDefault="00467E19" w:rsidP="00467E19">
            <w:r>
              <w:t>Teknik Sistem İşlemleri</w:t>
            </w:r>
          </w:p>
        </w:tc>
        <w:tc>
          <w:tcPr>
            <w:tcW w:w="2551" w:type="dxa"/>
            <w:vAlign w:val="center"/>
          </w:tcPr>
          <w:p w:rsidR="00467E19" w:rsidRDefault="00467E19" w:rsidP="00467E19">
            <w:r>
              <w:t>Teknisyen</w:t>
            </w:r>
          </w:p>
        </w:tc>
        <w:tc>
          <w:tcPr>
            <w:tcW w:w="1418" w:type="dxa"/>
            <w:vAlign w:val="center"/>
          </w:tcPr>
          <w:p w:rsidR="00467E19" w:rsidRDefault="00467E19" w:rsidP="00467E19">
            <w:pPr>
              <w:jc w:val="center"/>
              <w:rPr>
                <w:b/>
              </w:rPr>
            </w:pPr>
            <w:r>
              <w:rPr>
                <w:b/>
              </w:rPr>
              <w:t>Yüksek</w:t>
            </w:r>
          </w:p>
        </w:tc>
        <w:tc>
          <w:tcPr>
            <w:tcW w:w="2551" w:type="dxa"/>
          </w:tcPr>
          <w:p w:rsidR="00467E19" w:rsidRDefault="00467E19" w:rsidP="00467E19">
            <w:r>
              <w:t xml:space="preserve">- Kurum itibar kaybı </w:t>
            </w:r>
          </w:p>
          <w:p w:rsidR="00467E19" w:rsidRDefault="00467E19" w:rsidP="00467E19">
            <w:r>
              <w:t xml:space="preserve">- Kamu zararı </w:t>
            </w:r>
          </w:p>
          <w:p w:rsidR="00467E19" w:rsidRDefault="00467E19" w:rsidP="00467E19">
            <w:r>
              <w:lastRenderedPageBreak/>
              <w:t xml:space="preserve">- İşleyişin olumsuz etkilenmesi </w:t>
            </w:r>
          </w:p>
          <w:p w:rsidR="00467E19" w:rsidRDefault="00467E19" w:rsidP="00467E19">
            <w:r>
              <w:t xml:space="preserve">- İş kazalarının artması </w:t>
            </w:r>
          </w:p>
          <w:p w:rsidR="00467E19" w:rsidRDefault="00467E19" w:rsidP="00467E19">
            <w:r>
              <w:t>- Öğrenci ve Personellerin mağdur olması</w:t>
            </w:r>
          </w:p>
        </w:tc>
        <w:tc>
          <w:tcPr>
            <w:tcW w:w="5387" w:type="dxa"/>
          </w:tcPr>
          <w:p w:rsidR="00467E19" w:rsidRDefault="00467E19" w:rsidP="00467E19">
            <w:pPr>
              <w:jc w:val="both"/>
            </w:pPr>
            <w:r>
              <w:lastRenderedPageBreak/>
              <w:t xml:space="preserve">Fakültede bulunan tüm teknik sistemlerin (jeneratör, güvenlik kameraları, yangın alarm sistemi, </w:t>
            </w:r>
            <w:r>
              <w:lastRenderedPageBreak/>
              <w:t>kompresör, klimalar, vb.) çalıştırılmasının,işletilmesinin, bakımlarının sağlanması. Arızalarının, eksik ve noksanlarının kayıtlarının tutularak giderilmesi, giderilememesi durumunda yetkili servis</w:t>
            </w:r>
            <w:r w:rsidR="006618B8">
              <w:t>lere bildirilmesinin sağlanması</w:t>
            </w:r>
          </w:p>
        </w:tc>
      </w:tr>
      <w:tr w:rsidR="00467E19" w:rsidTr="00467E19">
        <w:trPr>
          <w:trHeight w:val="510"/>
        </w:trPr>
        <w:tc>
          <w:tcPr>
            <w:tcW w:w="700" w:type="dxa"/>
            <w:shd w:val="clear" w:color="auto" w:fill="FFFFFF" w:themeFill="background1"/>
            <w:vAlign w:val="center"/>
          </w:tcPr>
          <w:p w:rsidR="00467E19" w:rsidRDefault="00467E19" w:rsidP="00467E19">
            <w:pPr>
              <w:jc w:val="center"/>
              <w:rPr>
                <w:b/>
              </w:rPr>
            </w:pPr>
            <w:r>
              <w:rPr>
                <w:b/>
              </w:rPr>
              <w:lastRenderedPageBreak/>
              <w:t>20</w:t>
            </w:r>
          </w:p>
        </w:tc>
        <w:tc>
          <w:tcPr>
            <w:tcW w:w="2268" w:type="dxa"/>
            <w:vAlign w:val="center"/>
          </w:tcPr>
          <w:p w:rsidR="00467E19" w:rsidRDefault="00467E19" w:rsidP="00467E19">
            <w:r>
              <w:t>Tadilat ve Tamirat İşlemleri</w:t>
            </w:r>
          </w:p>
        </w:tc>
        <w:tc>
          <w:tcPr>
            <w:tcW w:w="2551" w:type="dxa"/>
            <w:vAlign w:val="center"/>
          </w:tcPr>
          <w:p w:rsidR="00467E19" w:rsidRDefault="00467E19" w:rsidP="00467E19">
            <w:r>
              <w:t>Teknisyen</w:t>
            </w:r>
          </w:p>
        </w:tc>
        <w:tc>
          <w:tcPr>
            <w:tcW w:w="1418" w:type="dxa"/>
            <w:vAlign w:val="center"/>
          </w:tcPr>
          <w:p w:rsidR="00467E19" w:rsidRDefault="00467E19" w:rsidP="00467E19">
            <w:pPr>
              <w:jc w:val="center"/>
              <w:rPr>
                <w:b/>
              </w:rPr>
            </w:pPr>
            <w:r>
              <w:rPr>
                <w:b/>
              </w:rPr>
              <w:t>Yüksek</w:t>
            </w:r>
          </w:p>
        </w:tc>
        <w:tc>
          <w:tcPr>
            <w:tcW w:w="2551" w:type="dxa"/>
          </w:tcPr>
          <w:p w:rsidR="00467E19" w:rsidRDefault="00467E19" w:rsidP="00467E19">
            <w:r>
              <w:t xml:space="preserve">- Kurum itibar kaybı </w:t>
            </w:r>
          </w:p>
          <w:p w:rsidR="00467E19" w:rsidRDefault="00467E19" w:rsidP="00467E19">
            <w:r>
              <w:t xml:space="preserve">- Kamu zararı </w:t>
            </w:r>
          </w:p>
          <w:p w:rsidR="00467E19" w:rsidRDefault="00467E19" w:rsidP="00467E19">
            <w:r>
              <w:t xml:space="preserve">- İşleyişin olumsuz etkilenmesi </w:t>
            </w:r>
          </w:p>
          <w:p w:rsidR="00467E19" w:rsidRDefault="00467E19" w:rsidP="00467E19">
            <w:r>
              <w:t xml:space="preserve">- İş kazalarının artması </w:t>
            </w:r>
          </w:p>
          <w:p w:rsidR="00467E19" w:rsidRDefault="00467E19" w:rsidP="00467E19">
            <w:r>
              <w:t>- Hastaların mağdur olması</w:t>
            </w:r>
          </w:p>
        </w:tc>
        <w:tc>
          <w:tcPr>
            <w:tcW w:w="5387" w:type="dxa"/>
          </w:tcPr>
          <w:p w:rsidR="00467E19" w:rsidRDefault="00467E19" w:rsidP="00467E19">
            <w:pPr>
              <w:jc w:val="both"/>
            </w:pPr>
            <w:r>
              <w:t>Hizmet binası alanlarının rutin kontrollerinin yapılması, tadilat ve tamirat gerektiren alanlarını tespit ederek amirlere bildirmesi, bakım çizelgeleri oluşturarak tüm bakımların zamanında ve eksiksiz yapılmasını sağlanması</w:t>
            </w:r>
          </w:p>
        </w:tc>
      </w:tr>
      <w:tr w:rsidR="00467E19" w:rsidTr="00467E19">
        <w:trPr>
          <w:trHeight w:val="510"/>
        </w:trPr>
        <w:tc>
          <w:tcPr>
            <w:tcW w:w="700" w:type="dxa"/>
            <w:shd w:val="clear" w:color="auto" w:fill="FFFFFF" w:themeFill="background1"/>
            <w:vAlign w:val="center"/>
          </w:tcPr>
          <w:p w:rsidR="00467E19" w:rsidRDefault="00467E19" w:rsidP="00467E19">
            <w:pPr>
              <w:jc w:val="center"/>
              <w:rPr>
                <w:b/>
              </w:rPr>
            </w:pPr>
            <w:r>
              <w:rPr>
                <w:b/>
              </w:rPr>
              <w:t>21</w:t>
            </w:r>
          </w:p>
        </w:tc>
        <w:tc>
          <w:tcPr>
            <w:tcW w:w="2268" w:type="dxa"/>
            <w:vAlign w:val="center"/>
          </w:tcPr>
          <w:p w:rsidR="00467E19" w:rsidRDefault="00467E19" w:rsidP="00467E19">
            <w:r>
              <w:t>Boya Badana İşlemleri</w:t>
            </w:r>
          </w:p>
        </w:tc>
        <w:tc>
          <w:tcPr>
            <w:tcW w:w="2551" w:type="dxa"/>
            <w:vAlign w:val="center"/>
          </w:tcPr>
          <w:p w:rsidR="00467E19" w:rsidRDefault="00467E19" w:rsidP="00467E19">
            <w:r>
              <w:t>Rektörlük Yapı İşleri Dr.Bşk.</w:t>
            </w:r>
          </w:p>
        </w:tc>
        <w:tc>
          <w:tcPr>
            <w:tcW w:w="1418" w:type="dxa"/>
            <w:vAlign w:val="center"/>
          </w:tcPr>
          <w:p w:rsidR="00467E19" w:rsidRDefault="00467E19" w:rsidP="00467E19">
            <w:pPr>
              <w:jc w:val="center"/>
              <w:rPr>
                <w:b/>
              </w:rPr>
            </w:pPr>
            <w:r>
              <w:rPr>
                <w:b/>
              </w:rPr>
              <w:t>Orta</w:t>
            </w:r>
          </w:p>
        </w:tc>
        <w:tc>
          <w:tcPr>
            <w:tcW w:w="2551" w:type="dxa"/>
          </w:tcPr>
          <w:p w:rsidR="00467E19" w:rsidRDefault="00467E19" w:rsidP="00467E19">
            <w:r>
              <w:t xml:space="preserve">- Kurum itibar kaybı </w:t>
            </w:r>
          </w:p>
          <w:p w:rsidR="00467E19" w:rsidRDefault="00467E19" w:rsidP="00467E19">
            <w:r>
              <w:t xml:space="preserve">- Kamu zararı </w:t>
            </w:r>
          </w:p>
          <w:p w:rsidR="00467E19" w:rsidRDefault="00467E19" w:rsidP="00467E19">
            <w:r>
              <w:t>- İşleyişin olumsuz etkilenmesi</w:t>
            </w:r>
          </w:p>
        </w:tc>
        <w:tc>
          <w:tcPr>
            <w:tcW w:w="5387" w:type="dxa"/>
          </w:tcPr>
          <w:p w:rsidR="00467E19" w:rsidRDefault="00467E19" w:rsidP="00467E19">
            <w:pPr>
              <w:jc w:val="both"/>
            </w:pPr>
            <w:r>
              <w:t>Hizmet binası alanlarının kontrolü, eksikliklerin tespit edilerek öncelikle tamiratının yapılıp boya badana işlemlerinin tamamlanmasının sağlanması</w:t>
            </w:r>
          </w:p>
        </w:tc>
      </w:tr>
      <w:tr w:rsidR="00467E19" w:rsidTr="00467E19">
        <w:trPr>
          <w:trHeight w:val="510"/>
        </w:trPr>
        <w:tc>
          <w:tcPr>
            <w:tcW w:w="700" w:type="dxa"/>
            <w:shd w:val="clear" w:color="auto" w:fill="FFFFFF" w:themeFill="background1"/>
            <w:vAlign w:val="center"/>
          </w:tcPr>
          <w:p w:rsidR="00467E19" w:rsidRDefault="00467E19" w:rsidP="00467E19">
            <w:pPr>
              <w:jc w:val="center"/>
              <w:rPr>
                <w:b/>
              </w:rPr>
            </w:pPr>
            <w:r>
              <w:rPr>
                <w:b/>
              </w:rPr>
              <w:t>22</w:t>
            </w:r>
          </w:p>
        </w:tc>
        <w:tc>
          <w:tcPr>
            <w:tcW w:w="2268" w:type="dxa"/>
            <w:vAlign w:val="center"/>
          </w:tcPr>
          <w:p w:rsidR="00467E19" w:rsidRDefault="00467E19" w:rsidP="00467E19">
            <w:r>
              <w:t>Elektrik Bakım/Tamirat İşlemleri</w:t>
            </w:r>
          </w:p>
        </w:tc>
        <w:tc>
          <w:tcPr>
            <w:tcW w:w="2551" w:type="dxa"/>
            <w:vAlign w:val="center"/>
          </w:tcPr>
          <w:p w:rsidR="00467E19" w:rsidRDefault="00467E19" w:rsidP="00467E19">
            <w:r>
              <w:t>Teknisyen</w:t>
            </w:r>
          </w:p>
        </w:tc>
        <w:tc>
          <w:tcPr>
            <w:tcW w:w="1418" w:type="dxa"/>
            <w:vAlign w:val="center"/>
          </w:tcPr>
          <w:p w:rsidR="00467E19" w:rsidRDefault="00467E19" w:rsidP="00467E19">
            <w:pPr>
              <w:jc w:val="center"/>
              <w:rPr>
                <w:b/>
              </w:rPr>
            </w:pPr>
            <w:r>
              <w:rPr>
                <w:b/>
              </w:rPr>
              <w:t>Yüksek</w:t>
            </w:r>
          </w:p>
        </w:tc>
        <w:tc>
          <w:tcPr>
            <w:tcW w:w="2551" w:type="dxa"/>
          </w:tcPr>
          <w:p w:rsidR="00467E19" w:rsidRDefault="00467E19" w:rsidP="00467E19">
            <w:r>
              <w:t xml:space="preserve">- Kurum itibar kaybı </w:t>
            </w:r>
          </w:p>
          <w:p w:rsidR="00467E19" w:rsidRDefault="00467E19" w:rsidP="00467E19">
            <w:r>
              <w:t xml:space="preserve">- Kamu zararı </w:t>
            </w:r>
          </w:p>
          <w:p w:rsidR="00467E19" w:rsidRDefault="00467E19" w:rsidP="00467E19">
            <w:r>
              <w:t xml:space="preserve">- İşleyişin olumsuz etkilenmesi </w:t>
            </w:r>
          </w:p>
          <w:p w:rsidR="00467E19" w:rsidRDefault="00467E19" w:rsidP="00467E19">
            <w:r>
              <w:t xml:space="preserve">- İş kazalarının artması </w:t>
            </w:r>
          </w:p>
          <w:p w:rsidR="00467E19" w:rsidRDefault="00467E19" w:rsidP="00467E19">
            <w:r>
              <w:lastRenderedPageBreak/>
              <w:t>- Öğrenci ve Personellerin mağdur olması</w:t>
            </w:r>
          </w:p>
        </w:tc>
        <w:tc>
          <w:tcPr>
            <w:tcW w:w="5387" w:type="dxa"/>
          </w:tcPr>
          <w:p w:rsidR="00467E19" w:rsidRDefault="00467E19" w:rsidP="00467E19">
            <w:pPr>
              <w:jc w:val="both"/>
            </w:pPr>
            <w:r>
              <w:lastRenderedPageBreak/>
              <w:t>Fakültede bulunan tüm alanların, uygulama laboratuvarlarının kullanılan mutfak ve laboratuvar araç-gereçlerin, el aletlerinin tamiri ve bakımı ile elektrik elektronik (sigorta, aydınlatma montajı, kablo çekilmesi, telefon arızası vb.)işlerin yapılması</w:t>
            </w:r>
          </w:p>
        </w:tc>
      </w:tr>
      <w:tr w:rsidR="00467E19" w:rsidTr="00467E19">
        <w:trPr>
          <w:trHeight w:val="510"/>
        </w:trPr>
        <w:tc>
          <w:tcPr>
            <w:tcW w:w="700" w:type="dxa"/>
            <w:shd w:val="clear" w:color="auto" w:fill="FFFFFF" w:themeFill="background1"/>
            <w:vAlign w:val="center"/>
          </w:tcPr>
          <w:p w:rsidR="00467E19" w:rsidRDefault="00467E19" w:rsidP="00467E19">
            <w:pPr>
              <w:jc w:val="center"/>
              <w:rPr>
                <w:b/>
              </w:rPr>
            </w:pPr>
            <w:r>
              <w:rPr>
                <w:b/>
              </w:rPr>
              <w:t>23</w:t>
            </w:r>
          </w:p>
        </w:tc>
        <w:tc>
          <w:tcPr>
            <w:tcW w:w="2268" w:type="dxa"/>
            <w:vAlign w:val="center"/>
          </w:tcPr>
          <w:p w:rsidR="00467E19" w:rsidRDefault="00467E19" w:rsidP="00467E19">
            <w:r>
              <w:t>Kütüphane İşlemleri</w:t>
            </w:r>
          </w:p>
        </w:tc>
        <w:tc>
          <w:tcPr>
            <w:tcW w:w="2551" w:type="dxa"/>
            <w:vAlign w:val="center"/>
          </w:tcPr>
          <w:p w:rsidR="00467E19" w:rsidRDefault="00467E19" w:rsidP="00467E19">
            <w:r>
              <w:t>Kütüphane</w:t>
            </w:r>
          </w:p>
        </w:tc>
        <w:tc>
          <w:tcPr>
            <w:tcW w:w="1418" w:type="dxa"/>
            <w:vAlign w:val="center"/>
          </w:tcPr>
          <w:p w:rsidR="00467E19" w:rsidRDefault="00467E19" w:rsidP="00467E19">
            <w:pPr>
              <w:jc w:val="center"/>
              <w:rPr>
                <w:b/>
              </w:rPr>
            </w:pPr>
            <w:r>
              <w:rPr>
                <w:b/>
              </w:rPr>
              <w:t>Orta</w:t>
            </w:r>
          </w:p>
        </w:tc>
        <w:tc>
          <w:tcPr>
            <w:tcW w:w="2551" w:type="dxa"/>
          </w:tcPr>
          <w:p w:rsidR="00467E19" w:rsidRDefault="00467E19" w:rsidP="00467E19">
            <w:r>
              <w:t xml:space="preserve">-Kamu zararı </w:t>
            </w:r>
          </w:p>
          <w:p w:rsidR="00467E19" w:rsidRDefault="00467E19" w:rsidP="00467E19">
            <w:r>
              <w:t xml:space="preserve">-Kaynak israfı </w:t>
            </w:r>
          </w:p>
          <w:p w:rsidR="00467E19" w:rsidRDefault="00467E19" w:rsidP="00467E19">
            <w:r>
              <w:t>-Birim İtibar kaybı</w:t>
            </w:r>
          </w:p>
        </w:tc>
        <w:tc>
          <w:tcPr>
            <w:tcW w:w="5387" w:type="dxa"/>
          </w:tcPr>
          <w:p w:rsidR="00467E19" w:rsidRDefault="00467E19" w:rsidP="00467E19">
            <w:r>
              <w:t>Fakülte kütüphanesinde bulunan kitapların bakımı, düzeni, kullandırılmasının takibinin sağlanması</w:t>
            </w:r>
          </w:p>
        </w:tc>
      </w:tr>
      <w:tr w:rsidR="00467E19" w:rsidTr="00467E19">
        <w:trPr>
          <w:trHeight w:val="510"/>
        </w:trPr>
        <w:tc>
          <w:tcPr>
            <w:tcW w:w="700" w:type="dxa"/>
            <w:shd w:val="clear" w:color="auto" w:fill="FFFFFF" w:themeFill="background1"/>
            <w:vAlign w:val="center"/>
          </w:tcPr>
          <w:p w:rsidR="00467E19" w:rsidRDefault="00467E19" w:rsidP="00467E19">
            <w:pPr>
              <w:jc w:val="center"/>
              <w:rPr>
                <w:b/>
              </w:rPr>
            </w:pPr>
            <w:r>
              <w:rPr>
                <w:b/>
              </w:rPr>
              <w:t>24</w:t>
            </w:r>
          </w:p>
        </w:tc>
        <w:tc>
          <w:tcPr>
            <w:tcW w:w="2268" w:type="dxa"/>
            <w:vAlign w:val="center"/>
          </w:tcPr>
          <w:p w:rsidR="00467E19" w:rsidRDefault="00467E19" w:rsidP="00467E19">
            <w:r>
              <w:t>Ulaştırma Görevleri</w:t>
            </w:r>
          </w:p>
        </w:tc>
        <w:tc>
          <w:tcPr>
            <w:tcW w:w="2551" w:type="dxa"/>
            <w:vAlign w:val="center"/>
          </w:tcPr>
          <w:p w:rsidR="00467E19" w:rsidRDefault="00467E19" w:rsidP="00467E19">
            <w:r>
              <w:t xml:space="preserve">Rektörlük Ulaştırma </w:t>
            </w:r>
          </w:p>
        </w:tc>
        <w:tc>
          <w:tcPr>
            <w:tcW w:w="1418" w:type="dxa"/>
            <w:vAlign w:val="center"/>
          </w:tcPr>
          <w:p w:rsidR="00467E19" w:rsidRDefault="00467E19" w:rsidP="00467E19">
            <w:pPr>
              <w:jc w:val="center"/>
              <w:rPr>
                <w:b/>
              </w:rPr>
            </w:pPr>
            <w:r>
              <w:rPr>
                <w:b/>
              </w:rPr>
              <w:t>Yüksek</w:t>
            </w:r>
          </w:p>
        </w:tc>
        <w:tc>
          <w:tcPr>
            <w:tcW w:w="2551" w:type="dxa"/>
          </w:tcPr>
          <w:p w:rsidR="00467E19" w:rsidRDefault="00467E19" w:rsidP="00467E19">
            <w:r>
              <w:t xml:space="preserve">-İş, zaman, hak, kurumsal güven ve itibar kaybı, </w:t>
            </w:r>
          </w:p>
          <w:p w:rsidR="00467E19" w:rsidRDefault="00467E19" w:rsidP="00467E19">
            <w:r>
              <w:t>-Kaynak israfı</w:t>
            </w:r>
          </w:p>
          <w:p w:rsidR="00467E19" w:rsidRDefault="00467E19" w:rsidP="00467E19">
            <w:r>
              <w:t xml:space="preserve">-Görevin aksaması </w:t>
            </w:r>
          </w:p>
          <w:p w:rsidR="00467E19" w:rsidRDefault="00467E19" w:rsidP="00467E19">
            <w:r>
              <w:t>-Yanlış işlem</w:t>
            </w:r>
          </w:p>
        </w:tc>
        <w:tc>
          <w:tcPr>
            <w:tcW w:w="5387" w:type="dxa"/>
          </w:tcPr>
          <w:p w:rsidR="00467E19" w:rsidRDefault="00467E19" w:rsidP="00467E19">
            <w:r>
              <w:t>Fakülteden çıkan evrakların iç ve dış paydaşlarla iletişiminin sağlanması, doğrudan satın alma ile sağlanan mal ve hizmetlerin edinimini sağlama</w:t>
            </w:r>
          </w:p>
        </w:tc>
      </w:tr>
      <w:tr w:rsidR="00467E19" w:rsidTr="00467E19">
        <w:trPr>
          <w:trHeight w:val="510"/>
        </w:trPr>
        <w:tc>
          <w:tcPr>
            <w:tcW w:w="700" w:type="dxa"/>
            <w:shd w:val="clear" w:color="auto" w:fill="FFFFFF" w:themeFill="background1"/>
            <w:vAlign w:val="center"/>
          </w:tcPr>
          <w:p w:rsidR="00467E19" w:rsidRDefault="00467E19" w:rsidP="00467E19">
            <w:pPr>
              <w:jc w:val="center"/>
              <w:rPr>
                <w:b/>
              </w:rPr>
            </w:pPr>
            <w:r>
              <w:rPr>
                <w:b/>
              </w:rPr>
              <w:t>25</w:t>
            </w:r>
          </w:p>
        </w:tc>
        <w:tc>
          <w:tcPr>
            <w:tcW w:w="2268" w:type="dxa"/>
            <w:vAlign w:val="center"/>
          </w:tcPr>
          <w:p w:rsidR="00467E19" w:rsidRDefault="00467E19" w:rsidP="00467E19">
            <w:r>
              <w:t>Temizlik personelinin sevk ve idaresi</w:t>
            </w:r>
          </w:p>
        </w:tc>
        <w:tc>
          <w:tcPr>
            <w:tcW w:w="2551" w:type="dxa"/>
            <w:vAlign w:val="center"/>
          </w:tcPr>
          <w:p w:rsidR="00467E19" w:rsidRDefault="00467E19" w:rsidP="00467E19">
            <w:r>
              <w:t>Fakülte Sekreteri</w:t>
            </w:r>
          </w:p>
        </w:tc>
        <w:tc>
          <w:tcPr>
            <w:tcW w:w="1418" w:type="dxa"/>
            <w:vAlign w:val="center"/>
          </w:tcPr>
          <w:p w:rsidR="00467E19" w:rsidRDefault="00467E19" w:rsidP="00467E19">
            <w:pPr>
              <w:jc w:val="center"/>
              <w:rPr>
                <w:b/>
              </w:rPr>
            </w:pPr>
            <w:r>
              <w:rPr>
                <w:b/>
              </w:rPr>
              <w:t>Orta</w:t>
            </w:r>
          </w:p>
        </w:tc>
        <w:tc>
          <w:tcPr>
            <w:tcW w:w="2551" w:type="dxa"/>
          </w:tcPr>
          <w:p w:rsidR="00467E19" w:rsidRDefault="00467E19" w:rsidP="00467E19">
            <w:r>
              <w:t xml:space="preserve">-İş, zaman, hak, kurumsal güven ve itibar kaybı, </w:t>
            </w:r>
          </w:p>
          <w:p w:rsidR="00467E19" w:rsidRDefault="00467E19" w:rsidP="00467E19">
            <w:r>
              <w:t xml:space="preserve">-Kaynak israfı, </w:t>
            </w:r>
          </w:p>
          <w:p w:rsidR="00467E19" w:rsidRDefault="006618B8" w:rsidP="00467E19">
            <w:r>
              <w:t>-Görevin aksaması</w:t>
            </w:r>
          </w:p>
        </w:tc>
        <w:tc>
          <w:tcPr>
            <w:tcW w:w="5387" w:type="dxa"/>
          </w:tcPr>
          <w:p w:rsidR="00467E19" w:rsidRDefault="00467E19" w:rsidP="00467E19">
            <w:r>
              <w:t xml:space="preserve">Temizlik personelinin görev alanlarının belirlenmesi ve görev tanımlarına </w:t>
            </w:r>
            <w:r w:rsidR="006618B8">
              <w:t>uygun çalışmalarının sağlanması</w:t>
            </w:r>
          </w:p>
        </w:tc>
      </w:tr>
      <w:tr w:rsidR="00467E19" w:rsidTr="00467E19">
        <w:trPr>
          <w:trHeight w:val="510"/>
        </w:trPr>
        <w:tc>
          <w:tcPr>
            <w:tcW w:w="700" w:type="dxa"/>
            <w:shd w:val="clear" w:color="auto" w:fill="FFFFFF" w:themeFill="background1"/>
            <w:vAlign w:val="center"/>
          </w:tcPr>
          <w:p w:rsidR="00467E19" w:rsidRDefault="00467E19" w:rsidP="00467E19">
            <w:pPr>
              <w:jc w:val="center"/>
              <w:rPr>
                <w:b/>
              </w:rPr>
            </w:pPr>
            <w:r>
              <w:rPr>
                <w:b/>
              </w:rPr>
              <w:t>26</w:t>
            </w:r>
          </w:p>
        </w:tc>
        <w:tc>
          <w:tcPr>
            <w:tcW w:w="2268" w:type="dxa"/>
            <w:vAlign w:val="center"/>
          </w:tcPr>
          <w:p w:rsidR="00467E19" w:rsidRDefault="00467E19" w:rsidP="00467E19">
            <w:r>
              <w:t>Kanun, Yönetmelik ve Mevzuatların Takibi ve Uygulanma İşlemleri</w:t>
            </w:r>
          </w:p>
        </w:tc>
        <w:tc>
          <w:tcPr>
            <w:tcW w:w="2551" w:type="dxa"/>
            <w:vAlign w:val="center"/>
          </w:tcPr>
          <w:p w:rsidR="00467E19" w:rsidRDefault="00467E19" w:rsidP="00467E19">
            <w:r>
              <w:t>Fakülte Sekreteri</w:t>
            </w:r>
          </w:p>
        </w:tc>
        <w:tc>
          <w:tcPr>
            <w:tcW w:w="1418" w:type="dxa"/>
            <w:vAlign w:val="center"/>
          </w:tcPr>
          <w:p w:rsidR="00467E19" w:rsidRDefault="00467E19" w:rsidP="00467E19">
            <w:pPr>
              <w:jc w:val="center"/>
              <w:rPr>
                <w:b/>
              </w:rPr>
            </w:pPr>
            <w:r>
              <w:rPr>
                <w:b/>
              </w:rPr>
              <w:t>Yüksek</w:t>
            </w:r>
          </w:p>
        </w:tc>
        <w:tc>
          <w:tcPr>
            <w:tcW w:w="2551" w:type="dxa"/>
          </w:tcPr>
          <w:p w:rsidR="00467E19" w:rsidRDefault="00467E19" w:rsidP="00467E19">
            <w:r>
              <w:t xml:space="preserve">-İş, zaman, hak, kurumsal güven ve itibar kaybı, </w:t>
            </w:r>
          </w:p>
          <w:p w:rsidR="00467E19" w:rsidRDefault="00467E19" w:rsidP="00467E19">
            <w:r>
              <w:t xml:space="preserve">-Yanlış işlem, </w:t>
            </w:r>
          </w:p>
          <w:p w:rsidR="00467E19" w:rsidRDefault="00467E19" w:rsidP="00467E19">
            <w:r>
              <w:t xml:space="preserve">-Kaynak israfı, </w:t>
            </w:r>
          </w:p>
          <w:p w:rsidR="00467E19" w:rsidRDefault="006618B8" w:rsidP="00467E19">
            <w:r>
              <w:t>-Görevin aksaması</w:t>
            </w:r>
          </w:p>
        </w:tc>
        <w:tc>
          <w:tcPr>
            <w:tcW w:w="5387" w:type="dxa"/>
          </w:tcPr>
          <w:p w:rsidR="00467E19" w:rsidRDefault="00467E19" w:rsidP="00467E19">
            <w:r>
              <w:t>Güncel bilgilerin takibinin sağlanması, eksikliklerin giderilmesi yönünd</w:t>
            </w:r>
            <w:r w:rsidR="006618B8">
              <w:t>e eğitim alınmasının sağlanması</w:t>
            </w:r>
          </w:p>
        </w:tc>
      </w:tr>
      <w:tr w:rsidR="00467E19" w:rsidTr="00467E19">
        <w:trPr>
          <w:trHeight w:val="510"/>
        </w:trPr>
        <w:tc>
          <w:tcPr>
            <w:tcW w:w="700" w:type="dxa"/>
            <w:shd w:val="clear" w:color="auto" w:fill="FFFFFF" w:themeFill="background1"/>
            <w:vAlign w:val="center"/>
          </w:tcPr>
          <w:p w:rsidR="00467E19" w:rsidRDefault="00467E19" w:rsidP="00467E19">
            <w:pPr>
              <w:jc w:val="center"/>
              <w:rPr>
                <w:b/>
              </w:rPr>
            </w:pPr>
            <w:r>
              <w:rPr>
                <w:b/>
              </w:rPr>
              <w:lastRenderedPageBreak/>
              <w:t>27</w:t>
            </w:r>
          </w:p>
        </w:tc>
        <w:tc>
          <w:tcPr>
            <w:tcW w:w="2268" w:type="dxa"/>
            <w:vAlign w:val="center"/>
          </w:tcPr>
          <w:p w:rsidR="00467E19" w:rsidRDefault="00467E19" w:rsidP="00467E19">
            <w:r>
              <w:t>Temizlik İşlemleri</w:t>
            </w:r>
          </w:p>
        </w:tc>
        <w:tc>
          <w:tcPr>
            <w:tcW w:w="2551" w:type="dxa"/>
            <w:vAlign w:val="center"/>
          </w:tcPr>
          <w:p w:rsidR="00467E19" w:rsidRDefault="00467E19" w:rsidP="00467E19">
            <w:r>
              <w:t>Temizlik Görevlisi</w:t>
            </w:r>
          </w:p>
        </w:tc>
        <w:tc>
          <w:tcPr>
            <w:tcW w:w="1418" w:type="dxa"/>
            <w:vAlign w:val="center"/>
          </w:tcPr>
          <w:p w:rsidR="00467E19" w:rsidRDefault="00467E19" w:rsidP="00467E19">
            <w:pPr>
              <w:jc w:val="center"/>
              <w:rPr>
                <w:b/>
              </w:rPr>
            </w:pPr>
            <w:r>
              <w:rPr>
                <w:b/>
              </w:rPr>
              <w:t>Orta</w:t>
            </w:r>
          </w:p>
        </w:tc>
        <w:tc>
          <w:tcPr>
            <w:tcW w:w="2551" w:type="dxa"/>
          </w:tcPr>
          <w:p w:rsidR="00467E19" w:rsidRDefault="00467E19" w:rsidP="00467E19">
            <w:r>
              <w:t xml:space="preserve">-Birim İtibar Kaybı </w:t>
            </w:r>
          </w:p>
          <w:p w:rsidR="00467E19" w:rsidRDefault="00467E19" w:rsidP="00467E19">
            <w:r>
              <w:t xml:space="preserve">-Enfeksiyon yayılımı </w:t>
            </w:r>
          </w:p>
          <w:p w:rsidR="00467E19" w:rsidRDefault="00467E19" w:rsidP="00467E19">
            <w:r>
              <w:t>-Sağlık problemleri</w:t>
            </w:r>
          </w:p>
        </w:tc>
        <w:tc>
          <w:tcPr>
            <w:tcW w:w="5387" w:type="dxa"/>
          </w:tcPr>
          <w:p w:rsidR="00467E19" w:rsidRDefault="00467E19" w:rsidP="00467E19">
            <w:r>
              <w:t>Fakültede bulunan ofislerin, laboratuvarların, lavaboların ve ortak alanların hijyen koşullarına uygun zamanında rutin temizlik işlemlerinin özenli yapılması, takibinin ve kontrolünün sağlanması</w:t>
            </w:r>
          </w:p>
        </w:tc>
      </w:tr>
    </w:tbl>
    <w:p w:rsidR="00F3089D" w:rsidRDefault="00F3089D"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tbl>
      <w:tblPr>
        <w:tblStyle w:val="TabloKlavuzu"/>
        <w:tblW w:w="14885" w:type="dxa"/>
        <w:tblInd w:w="-441" w:type="dxa"/>
        <w:tbl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insideH w:val="none" w:sz="0" w:space="0" w:color="auto"/>
          <w:insideV w:val="double" w:sz="4" w:space="0" w:color="2E74B5" w:themeColor="accent1" w:themeShade="BF"/>
        </w:tblBorders>
        <w:tblLook w:val="04A0" w:firstRow="1" w:lastRow="0" w:firstColumn="1" w:lastColumn="0" w:noHBand="0" w:noVBand="1"/>
      </w:tblPr>
      <w:tblGrid>
        <w:gridCol w:w="7606"/>
        <w:gridCol w:w="7279"/>
      </w:tblGrid>
      <w:tr w:rsidR="00D12D5F" w:rsidTr="00467E19">
        <w:tc>
          <w:tcPr>
            <w:tcW w:w="7606" w:type="dxa"/>
          </w:tcPr>
          <w:p w:rsidR="00343CE2" w:rsidRDefault="00343CE2" w:rsidP="00C34770">
            <w:pPr>
              <w:jc w:val="center"/>
              <w:rPr>
                <w:b/>
                <w:sz w:val="22"/>
                <w:szCs w:val="22"/>
              </w:rPr>
            </w:pPr>
          </w:p>
          <w:p w:rsidR="00D12D5F" w:rsidRDefault="00D12D5F" w:rsidP="00C34770">
            <w:pPr>
              <w:jc w:val="center"/>
              <w:rPr>
                <w:b/>
                <w:sz w:val="22"/>
                <w:szCs w:val="22"/>
              </w:rPr>
            </w:pPr>
            <w:r w:rsidRPr="001D5E87">
              <w:rPr>
                <w:b/>
                <w:sz w:val="22"/>
                <w:szCs w:val="22"/>
              </w:rPr>
              <w:t>HAZIRLAYAN</w:t>
            </w:r>
          </w:p>
          <w:p w:rsidR="00343CE2" w:rsidRPr="001D5E87" w:rsidRDefault="00343CE2" w:rsidP="00C34770">
            <w:pPr>
              <w:jc w:val="center"/>
              <w:rPr>
                <w:b/>
                <w:sz w:val="22"/>
                <w:szCs w:val="22"/>
              </w:rPr>
            </w:pPr>
          </w:p>
          <w:p w:rsidR="00D12D5F" w:rsidRDefault="006618B8" w:rsidP="00C34770">
            <w:pPr>
              <w:jc w:val="center"/>
              <w:rPr>
                <w:b/>
                <w:sz w:val="22"/>
                <w:szCs w:val="22"/>
              </w:rPr>
            </w:pPr>
            <w:r>
              <w:rPr>
                <w:b/>
                <w:sz w:val="22"/>
                <w:szCs w:val="22"/>
              </w:rPr>
              <w:t>Ayşe ÜNAL</w:t>
            </w:r>
          </w:p>
          <w:p w:rsidR="00467E19" w:rsidRPr="001D5E87" w:rsidRDefault="00467E19" w:rsidP="00C34770">
            <w:pPr>
              <w:jc w:val="center"/>
              <w:rPr>
                <w:b/>
                <w:sz w:val="22"/>
                <w:szCs w:val="22"/>
              </w:rPr>
            </w:pPr>
            <w:r>
              <w:rPr>
                <w:b/>
                <w:sz w:val="22"/>
                <w:szCs w:val="22"/>
              </w:rPr>
              <w:t>Fakülte Sekreteri</w:t>
            </w:r>
          </w:p>
        </w:tc>
        <w:tc>
          <w:tcPr>
            <w:tcW w:w="7279" w:type="dxa"/>
          </w:tcPr>
          <w:p w:rsidR="00343CE2" w:rsidRDefault="00343CE2" w:rsidP="00C34770">
            <w:pPr>
              <w:jc w:val="center"/>
              <w:rPr>
                <w:b/>
                <w:sz w:val="22"/>
                <w:szCs w:val="22"/>
              </w:rPr>
            </w:pPr>
          </w:p>
          <w:p w:rsidR="00D12D5F" w:rsidRDefault="00D12D5F" w:rsidP="00C34770">
            <w:pPr>
              <w:jc w:val="center"/>
              <w:rPr>
                <w:b/>
                <w:sz w:val="22"/>
                <w:szCs w:val="22"/>
              </w:rPr>
            </w:pPr>
            <w:r w:rsidRPr="001D5E87">
              <w:rPr>
                <w:b/>
                <w:sz w:val="22"/>
                <w:szCs w:val="22"/>
              </w:rPr>
              <w:t>ONAYLAYAN</w:t>
            </w:r>
          </w:p>
          <w:p w:rsidR="00343CE2" w:rsidRPr="001D5E87" w:rsidRDefault="00343CE2" w:rsidP="00C34770">
            <w:pPr>
              <w:jc w:val="center"/>
              <w:rPr>
                <w:b/>
                <w:sz w:val="22"/>
                <w:szCs w:val="22"/>
              </w:rPr>
            </w:pPr>
          </w:p>
          <w:p w:rsidR="00D12D5F" w:rsidRDefault="00467E19" w:rsidP="00C34770">
            <w:pPr>
              <w:jc w:val="center"/>
              <w:rPr>
                <w:b/>
                <w:sz w:val="22"/>
                <w:szCs w:val="22"/>
              </w:rPr>
            </w:pPr>
            <w:r>
              <w:rPr>
                <w:b/>
                <w:sz w:val="22"/>
                <w:szCs w:val="22"/>
              </w:rPr>
              <w:t>Prof.Dr.</w:t>
            </w:r>
            <w:r w:rsidR="006618B8">
              <w:rPr>
                <w:b/>
                <w:sz w:val="22"/>
                <w:szCs w:val="22"/>
              </w:rPr>
              <w:t>Esin ÇEBER TURFAN</w:t>
            </w:r>
            <w:r>
              <w:rPr>
                <w:b/>
                <w:sz w:val="22"/>
                <w:szCs w:val="22"/>
              </w:rPr>
              <w:t xml:space="preserve"> </w:t>
            </w:r>
          </w:p>
          <w:p w:rsidR="00467E19" w:rsidRDefault="00467E19" w:rsidP="00C34770">
            <w:pPr>
              <w:jc w:val="center"/>
              <w:rPr>
                <w:b/>
                <w:sz w:val="22"/>
                <w:szCs w:val="22"/>
              </w:rPr>
            </w:pPr>
            <w:r>
              <w:rPr>
                <w:b/>
                <w:sz w:val="22"/>
                <w:szCs w:val="22"/>
              </w:rPr>
              <w:t xml:space="preserve">Dekan </w:t>
            </w:r>
          </w:p>
          <w:p w:rsidR="00343CE2" w:rsidRPr="001D5E87" w:rsidRDefault="00343CE2" w:rsidP="00C34770">
            <w:pPr>
              <w:jc w:val="center"/>
              <w:rPr>
                <w:b/>
                <w:sz w:val="22"/>
                <w:szCs w:val="22"/>
              </w:rPr>
            </w:pPr>
          </w:p>
        </w:tc>
      </w:tr>
    </w:tbl>
    <w:p w:rsidR="00D12D5F" w:rsidRDefault="00D12D5F" w:rsidP="00133616">
      <w:pPr>
        <w:rPr>
          <w:sz w:val="4"/>
          <w:szCs w:val="4"/>
        </w:rPr>
      </w:pPr>
    </w:p>
    <w:sectPr w:rsidR="00D12D5F" w:rsidSect="00577EAD">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418" w:bottom="1418" w:left="1418" w:header="11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55E" w:rsidRDefault="0062555E" w:rsidP="00DF3F86">
      <w:r>
        <w:separator/>
      </w:r>
    </w:p>
  </w:endnote>
  <w:endnote w:type="continuationSeparator" w:id="0">
    <w:p w:rsidR="0062555E" w:rsidRDefault="0062555E" w:rsidP="00DF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121" w:rsidRDefault="00BE512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4787" w:type="dxa"/>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86"/>
      <w:gridCol w:w="391"/>
      <w:gridCol w:w="4144"/>
      <w:gridCol w:w="421"/>
      <w:gridCol w:w="2113"/>
      <w:gridCol w:w="421"/>
      <w:gridCol w:w="4224"/>
      <w:gridCol w:w="1694"/>
    </w:tblGrid>
    <w:tr w:rsidR="000712E6" w:rsidRPr="0081560B" w:rsidTr="00A51F29">
      <w:trPr>
        <w:trHeight w:val="726"/>
      </w:trPr>
      <w:tc>
        <w:tcPr>
          <w:tcW w:w="993" w:type="dxa"/>
        </w:tcPr>
        <w:p w:rsidR="000712E6" w:rsidRPr="00C4163E" w:rsidRDefault="000712E6" w:rsidP="00133616">
          <w:pPr>
            <w:pStyle w:val="Altbilgi"/>
            <w:jc w:val="right"/>
            <w:rPr>
              <w:rFonts w:ascii="Cambria" w:hAnsi="Cambria"/>
              <w:b/>
              <w:sz w:val="16"/>
              <w:szCs w:val="16"/>
            </w:rPr>
          </w:pPr>
        </w:p>
      </w:tc>
      <w:tc>
        <w:tcPr>
          <w:tcW w:w="386" w:type="dxa"/>
        </w:tcPr>
        <w:p w:rsidR="000712E6" w:rsidRDefault="000712E6" w:rsidP="00133616">
          <w:pPr>
            <w:pStyle w:val="Altbilgi"/>
            <w:rPr>
              <w:rFonts w:ascii="Cambria" w:hAnsi="Cambria"/>
              <w:sz w:val="16"/>
              <w:szCs w:val="16"/>
            </w:rPr>
          </w:pPr>
        </w:p>
      </w:tc>
      <w:tc>
        <w:tcPr>
          <w:tcW w:w="391" w:type="dxa"/>
        </w:tcPr>
        <w:p w:rsidR="000712E6" w:rsidRDefault="000712E6" w:rsidP="00133616">
          <w:pPr>
            <w:pStyle w:val="Altbilgi"/>
            <w:rPr>
              <w:rFonts w:ascii="Cambria" w:hAnsi="Cambria"/>
              <w:sz w:val="16"/>
              <w:szCs w:val="16"/>
            </w:rPr>
          </w:pPr>
        </w:p>
      </w:tc>
      <w:tc>
        <w:tcPr>
          <w:tcW w:w="4144" w:type="dxa"/>
        </w:tcPr>
        <w:p w:rsidR="000712E6" w:rsidRPr="0081560B" w:rsidRDefault="000712E6" w:rsidP="00133616">
          <w:pPr>
            <w:pStyle w:val="Altbilgi"/>
            <w:rPr>
              <w:rFonts w:ascii="Cambria" w:hAnsi="Cambria"/>
              <w:sz w:val="16"/>
              <w:szCs w:val="16"/>
            </w:rPr>
          </w:pPr>
        </w:p>
      </w:tc>
      <w:tc>
        <w:tcPr>
          <w:tcW w:w="421" w:type="dxa"/>
        </w:tcPr>
        <w:p w:rsidR="000712E6" w:rsidRPr="0081560B" w:rsidRDefault="000712E6" w:rsidP="00133616">
          <w:pPr>
            <w:pStyle w:val="Altbilgi"/>
            <w:rPr>
              <w:rFonts w:ascii="Cambria" w:hAnsi="Cambria"/>
              <w:sz w:val="16"/>
              <w:szCs w:val="16"/>
            </w:rPr>
          </w:pPr>
        </w:p>
      </w:tc>
      <w:tc>
        <w:tcPr>
          <w:tcW w:w="2113" w:type="dxa"/>
        </w:tcPr>
        <w:p w:rsidR="000712E6" w:rsidRPr="0081560B" w:rsidRDefault="000712E6" w:rsidP="00133616">
          <w:pPr>
            <w:pStyle w:val="Altbilgi"/>
            <w:jc w:val="right"/>
            <w:rPr>
              <w:rFonts w:ascii="Cambria" w:hAnsi="Cambria"/>
              <w:sz w:val="16"/>
              <w:szCs w:val="16"/>
            </w:rPr>
          </w:pPr>
        </w:p>
      </w:tc>
      <w:tc>
        <w:tcPr>
          <w:tcW w:w="421" w:type="dxa"/>
        </w:tcPr>
        <w:p w:rsidR="000712E6" w:rsidRPr="0081560B" w:rsidRDefault="000712E6" w:rsidP="00133616">
          <w:pPr>
            <w:pStyle w:val="Altbilgi"/>
            <w:rPr>
              <w:rFonts w:ascii="Cambria" w:hAnsi="Cambria"/>
              <w:sz w:val="16"/>
              <w:szCs w:val="16"/>
            </w:rPr>
          </w:pPr>
        </w:p>
      </w:tc>
      <w:tc>
        <w:tcPr>
          <w:tcW w:w="4224" w:type="dxa"/>
        </w:tcPr>
        <w:p w:rsidR="000712E6" w:rsidRPr="0081560B" w:rsidRDefault="000712E6" w:rsidP="00133616">
          <w:pPr>
            <w:pStyle w:val="Altbilgi"/>
            <w:rPr>
              <w:rFonts w:ascii="Cambria" w:hAnsi="Cambria"/>
              <w:sz w:val="16"/>
              <w:szCs w:val="16"/>
            </w:rPr>
          </w:pPr>
        </w:p>
      </w:tc>
      <w:tc>
        <w:tcPr>
          <w:tcW w:w="1694" w:type="dxa"/>
        </w:tcPr>
        <w:p w:rsidR="000712E6" w:rsidRPr="0081560B" w:rsidRDefault="000712E6" w:rsidP="00133616">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BE5121">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BE5121">
            <w:rPr>
              <w:rFonts w:ascii="Cambria" w:hAnsi="Cambria"/>
              <w:b/>
              <w:bCs/>
              <w:noProof/>
              <w:color w:val="002060"/>
              <w:sz w:val="16"/>
              <w:szCs w:val="16"/>
            </w:rPr>
            <w:t>8</w:t>
          </w:r>
          <w:r w:rsidRPr="00171789">
            <w:rPr>
              <w:rFonts w:ascii="Cambria" w:hAnsi="Cambria"/>
              <w:b/>
              <w:bCs/>
              <w:color w:val="002060"/>
              <w:sz w:val="16"/>
              <w:szCs w:val="16"/>
            </w:rPr>
            <w:fldChar w:fldCharType="end"/>
          </w:r>
        </w:p>
      </w:tc>
    </w:tr>
  </w:tbl>
  <w:tbl>
    <w:tblPr>
      <w:tblStyle w:val="TabloKlavuzu1"/>
      <w:tblW w:w="14787" w:type="dxa"/>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2"/>
      <w:gridCol w:w="436"/>
      <w:gridCol w:w="442"/>
      <w:gridCol w:w="4680"/>
      <w:gridCol w:w="475"/>
      <w:gridCol w:w="2386"/>
      <w:gridCol w:w="475"/>
      <w:gridCol w:w="4771"/>
    </w:tblGrid>
    <w:tr w:rsidR="006618B8" w:rsidRPr="0081560B" w:rsidTr="003D40FD">
      <w:trPr>
        <w:trHeight w:val="726"/>
      </w:trPr>
      <w:tc>
        <w:tcPr>
          <w:tcW w:w="1122" w:type="dxa"/>
        </w:tcPr>
        <w:p w:rsidR="006618B8" w:rsidRPr="00C4163E" w:rsidRDefault="006618B8" w:rsidP="006618B8">
          <w:pPr>
            <w:pStyle w:val="Altbilgi"/>
            <w:jc w:val="right"/>
            <w:rPr>
              <w:rFonts w:ascii="Cambria" w:hAnsi="Cambria"/>
              <w:b/>
              <w:sz w:val="16"/>
              <w:szCs w:val="16"/>
            </w:rPr>
          </w:pPr>
          <w:r w:rsidRPr="00171789">
            <w:rPr>
              <w:rFonts w:ascii="Cambria" w:hAnsi="Cambria"/>
              <w:b/>
              <w:color w:val="002060"/>
              <w:sz w:val="16"/>
              <w:szCs w:val="16"/>
            </w:rPr>
            <w:t>Adres</w:t>
          </w:r>
        </w:p>
      </w:tc>
      <w:tc>
        <w:tcPr>
          <w:tcW w:w="436" w:type="dxa"/>
        </w:tcPr>
        <w:p w:rsidR="006618B8" w:rsidRDefault="006618B8" w:rsidP="006618B8">
          <w:pPr>
            <w:pStyle w:val="Altbilgi"/>
            <w:rPr>
              <w:rFonts w:ascii="Cambria" w:hAnsi="Cambria"/>
              <w:sz w:val="16"/>
              <w:szCs w:val="16"/>
            </w:rPr>
          </w:pPr>
        </w:p>
      </w:tc>
      <w:tc>
        <w:tcPr>
          <w:tcW w:w="442" w:type="dxa"/>
        </w:tcPr>
        <w:p w:rsidR="006618B8" w:rsidRDefault="006618B8" w:rsidP="006618B8">
          <w:pPr>
            <w:pStyle w:val="Altbilgi"/>
            <w:rPr>
              <w:rFonts w:ascii="Cambria" w:hAnsi="Cambria"/>
              <w:sz w:val="16"/>
              <w:szCs w:val="16"/>
            </w:rPr>
          </w:pPr>
          <w:r>
            <w:rPr>
              <w:rFonts w:ascii="Cambria" w:hAnsi="Cambria"/>
              <w:sz w:val="16"/>
              <w:szCs w:val="16"/>
            </w:rPr>
            <w:t>:</w:t>
          </w:r>
        </w:p>
      </w:tc>
      <w:tc>
        <w:tcPr>
          <w:tcW w:w="4680" w:type="dxa"/>
        </w:tcPr>
        <w:p w:rsidR="006618B8" w:rsidRDefault="006618B8" w:rsidP="006618B8">
          <w:pPr>
            <w:pStyle w:val="Altbilgi"/>
            <w:rPr>
              <w:rFonts w:ascii="Cambria" w:hAnsi="Cambria"/>
              <w:sz w:val="16"/>
              <w:szCs w:val="16"/>
            </w:rPr>
          </w:pPr>
          <w:r>
            <w:rPr>
              <w:rFonts w:ascii="Cambria" w:hAnsi="Cambria"/>
              <w:sz w:val="16"/>
              <w:szCs w:val="16"/>
            </w:rPr>
            <w:t>E.Ü. Sağlık Bilimleri Fakültesi</w:t>
          </w:r>
        </w:p>
        <w:p w:rsidR="006618B8" w:rsidRDefault="006618B8" w:rsidP="006618B8">
          <w:pPr>
            <w:pStyle w:val="Altbilgi"/>
            <w:rPr>
              <w:rFonts w:ascii="Cambria" w:hAnsi="Cambria"/>
              <w:sz w:val="16"/>
              <w:szCs w:val="16"/>
            </w:rPr>
          </w:pPr>
          <w:r>
            <w:rPr>
              <w:rFonts w:ascii="Cambria" w:hAnsi="Cambria"/>
              <w:sz w:val="16"/>
              <w:szCs w:val="16"/>
            </w:rPr>
            <w:t>Karşıyaka Suat Cemile Balcıoğlu Yerleşkesi</w:t>
          </w:r>
        </w:p>
        <w:p w:rsidR="006618B8" w:rsidRPr="0081560B" w:rsidRDefault="006618B8" w:rsidP="006618B8">
          <w:pPr>
            <w:pStyle w:val="Altbilgi"/>
            <w:rPr>
              <w:rFonts w:ascii="Cambria" w:hAnsi="Cambria"/>
              <w:sz w:val="16"/>
              <w:szCs w:val="16"/>
            </w:rPr>
          </w:pPr>
          <w:r>
            <w:rPr>
              <w:rFonts w:ascii="Cambria" w:hAnsi="Cambria"/>
              <w:sz w:val="16"/>
              <w:szCs w:val="16"/>
            </w:rPr>
            <w:t>İmbatlı Mah. Anadolu Cad. No:346 Karşıyaka/İZMİR</w:t>
          </w:r>
        </w:p>
      </w:tc>
      <w:tc>
        <w:tcPr>
          <w:tcW w:w="475" w:type="dxa"/>
        </w:tcPr>
        <w:p w:rsidR="006618B8" w:rsidRPr="0081560B" w:rsidRDefault="006618B8" w:rsidP="006618B8">
          <w:pPr>
            <w:pStyle w:val="Altbilgi"/>
            <w:rPr>
              <w:rFonts w:ascii="Cambria" w:hAnsi="Cambria"/>
              <w:sz w:val="16"/>
              <w:szCs w:val="16"/>
            </w:rPr>
          </w:pPr>
        </w:p>
      </w:tc>
      <w:tc>
        <w:tcPr>
          <w:tcW w:w="2386" w:type="dxa"/>
        </w:tcPr>
        <w:p w:rsidR="006618B8" w:rsidRPr="00171789" w:rsidRDefault="006618B8" w:rsidP="006618B8">
          <w:pPr>
            <w:pStyle w:val="Altbilgi"/>
            <w:jc w:val="right"/>
            <w:rPr>
              <w:rFonts w:ascii="Cambria" w:hAnsi="Cambria"/>
              <w:b/>
              <w:color w:val="002060"/>
              <w:sz w:val="16"/>
              <w:szCs w:val="16"/>
            </w:rPr>
          </w:pPr>
          <w:r>
            <w:rPr>
              <w:rFonts w:ascii="Cambria" w:hAnsi="Cambria"/>
              <w:b/>
              <w:color w:val="002060"/>
              <w:sz w:val="16"/>
              <w:szCs w:val="16"/>
            </w:rPr>
            <w:t xml:space="preserve">           </w:t>
          </w:r>
          <w:r w:rsidRPr="00171789">
            <w:rPr>
              <w:rFonts w:ascii="Cambria" w:hAnsi="Cambria"/>
              <w:b/>
              <w:color w:val="002060"/>
              <w:sz w:val="16"/>
              <w:szCs w:val="16"/>
            </w:rPr>
            <w:t>Telefon</w:t>
          </w:r>
        </w:p>
        <w:p w:rsidR="006618B8" w:rsidRPr="00171789" w:rsidRDefault="006618B8" w:rsidP="006618B8">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6618B8" w:rsidRPr="0081560B" w:rsidRDefault="006618B8" w:rsidP="006618B8">
          <w:pPr>
            <w:pStyle w:val="Altbilgi"/>
            <w:jc w:val="right"/>
            <w:rPr>
              <w:rFonts w:ascii="Cambria" w:hAnsi="Cambria"/>
              <w:sz w:val="16"/>
              <w:szCs w:val="16"/>
            </w:rPr>
          </w:pPr>
          <w:r w:rsidRPr="00171789">
            <w:rPr>
              <w:rFonts w:ascii="Cambria" w:hAnsi="Cambria"/>
              <w:b/>
              <w:color w:val="002060"/>
              <w:sz w:val="16"/>
              <w:szCs w:val="16"/>
            </w:rPr>
            <w:t>E-Posta</w:t>
          </w:r>
        </w:p>
      </w:tc>
      <w:tc>
        <w:tcPr>
          <w:tcW w:w="475" w:type="dxa"/>
        </w:tcPr>
        <w:p w:rsidR="006618B8" w:rsidRPr="0081560B" w:rsidRDefault="006618B8" w:rsidP="006618B8">
          <w:pPr>
            <w:pStyle w:val="Altbilgi"/>
            <w:rPr>
              <w:rFonts w:ascii="Cambria" w:hAnsi="Cambria"/>
              <w:sz w:val="16"/>
              <w:szCs w:val="16"/>
            </w:rPr>
          </w:pPr>
          <w:r w:rsidRPr="0081560B">
            <w:rPr>
              <w:rFonts w:ascii="Cambria" w:hAnsi="Cambria"/>
              <w:sz w:val="16"/>
              <w:szCs w:val="16"/>
            </w:rPr>
            <w:t>:</w:t>
          </w:r>
        </w:p>
        <w:p w:rsidR="006618B8" w:rsidRPr="0081560B" w:rsidRDefault="006618B8" w:rsidP="006618B8">
          <w:pPr>
            <w:pStyle w:val="Altbilgi"/>
            <w:rPr>
              <w:rFonts w:ascii="Cambria" w:hAnsi="Cambria"/>
              <w:sz w:val="16"/>
              <w:szCs w:val="16"/>
            </w:rPr>
          </w:pPr>
          <w:r w:rsidRPr="0081560B">
            <w:rPr>
              <w:rFonts w:ascii="Cambria" w:hAnsi="Cambria"/>
              <w:sz w:val="16"/>
              <w:szCs w:val="16"/>
            </w:rPr>
            <w:t>:</w:t>
          </w:r>
        </w:p>
        <w:p w:rsidR="006618B8" w:rsidRPr="0081560B" w:rsidRDefault="006618B8" w:rsidP="006618B8">
          <w:pPr>
            <w:pStyle w:val="Altbilgi"/>
            <w:rPr>
              <w:rFonts w:ascii="Cambria" w:hAnsi="Cambria"/>
              <w:sz w:val="16"/>
              <w:szCs w:val="16"/>
            </w:rPr>
          </w:pPr>
          <w:r w:rsidRPr="0081560B">
            <w:rPr>
              <w:rFonts w:ascii="Cambria" w:hAnsi="Cambria"/>
              <w:sz w:val="16"/>
              <w:szCs w:val="16"/>
            </w:rPr>
            <w:t>:</w:t>
          </w:r>
        </w:p>
      </w:tc>
      <w:tc>
        <w:tcPr>
          <w:tcW w:w="4771" w:type="dxa"/>
        </w:tcPr>
        <w:p w:rsidR="006618B8" w:rsidRPr="0081560B" w:rsidRDefault="006618B8" w:rsidP="006618B8">
          <w:pPr>
            <w:pStyle w:val="Altbilgi"/>
            <w:rPr>
              <w:rFonts w:ascii="Cambria" w:hAnsi="Cambria"/>
              <w:sz w:val="16"/>
              <w:szCs w:val="16"/>
            </w:rPr>
          </w:pPr>
          <w:r>
            <w:rPr>
              <w:rFonts w:ascii="Cambria" w:hAnsi="Cambria"/>
              <w:sz w:val="16"/>
              <w:szCs w:val="16"/>
            </w:rPr>
            <w:t>0232 388 15 60 – 0232 388 28 51</w:t>
          </w:r>
        </w:p>
        <w:p w:rsidR="006618B8" w:rsidRPr="00666138" w:rsidRDefault="006618B8" w:rsidP="006618B8">
          <w:pPr>
            <w:pStyle w:val="Altbilgi"/>
            <w:rPr>
              <w:rFonts w:ascii="Cambria" w:hAnsi="Cambria"/>
              <w:sz w:val="16"/>
              <w:szCs w:val="16"/>
            </w:rPr>
          </w:pPr>
          <w:r w:rsidRPr="00666138">
            <w:rPr>
              <w:rFonts w:ascii="Cambria" w:hAnsi="Cambria"/>
              <w:sz w:val="16"/>
              <w:szCs w:val="16"/>
            </w:rPr>
            <w:t>www.sbf.ege.edu.tr</w:t>
          </w:r>
        </w:p>
        <w:p w:rsidR="006618B8" w:rsidRPr="0081560B" w:rsidRDefault="006618B8" w:rsidP="006618B8">
          <w:pPr>
            <w:pStyle w:val="Altbilgi"/>
            <w:rPr>
              <w:rFonts w:ascii="Cambria" w:hAnsi="Cambria"/>
              <w:sz w:val="16"/>
              <w:szCs w:val="16"/>
            </w:rPr>
          </w:pPr>
          <w:r>
            <w:rPr>
              <w:rFonts w:ascii="Cambria" w:hAnsi="Cambria"/>
              <w:sz w:val="16"/>
              <w:szCs w:val="16"/>
            </w:rPr>
            <w:t>sbf@mail.ege.edu.tr</w:t>
          </w:r>
        </w:p>
      </w:tc>
    </w:tr>
  </w:tbl>
  <w:p w:rsidR="000F3B03" w:rsidRPr="000F3B03" w:rsidRDefault="000F3B03" w:rsidP="009B6500">
    <w:pPr>
      <w:pStyle w:val="Altbilgi"/>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121" w:rsidRDefault="00BE512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55E" w:rsidRDefault="0062555E" w:rsidP="00DF3F86">
      <w:r>
        <w:separator/>
      </w:r>
    </w:p>
  </w:footnote>
  <w:footnote w:type="continuationSeparator" w:id="0">
    <w:p w:rsidR="0062555E" w:rsidRDefault="0062555E" w:rsidP="00DF3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121" w:rsidRDefault="00BE512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2EE" w:rsidRPr="00072020" w:rsidRDefault="006222EE">
    <w:pPr>
      <w:pStyle w:val="stbilgi"/>
      <w:rPr>
        <w:sz w:val="4"/>
        <w:szCs w:val="4"/>
      </w:rPr>
    </w:pPr>
  </w:p>
  <w:p w:rsidR="00577EAD" w:rsidRDefault="00577EAD">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tbl>
    <w:tblPr>
      <w:tblStyle w:val="TabloKlavuzu"/>
      <w:tblW w:w="1502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
      <w:gridCol w:w="10"/>
      <w:gridCol w:w="677"/>
      <w:gridCol w:w="2159"/>
      <w:gridCol w:w="131"/>
      <w:gridCol w:w="2553"/>
      <w:gridCol w:w="1452"/>
      <w:gridCol w:w="2517"/>
      <w:gridCol w:w="2977"/>
      <w:gridCol w:w="1276"/>
      <w:gridCol w:w="1134"/>
    </w:tblGrid>
    <w:tr w:rsidR="00BE5121" w:rsidTr="00BE5121">
      <w:trPr>
        <w:trHeight w:val="291"/>
      </w:trPr>
      <w:tc>
        <w:tcPr>
          <w:tcW w:w="2986" w:type="dxa"/>
          <w:gridSpan w:val="4"/>
          <w:vMerge w:val="restart"/>
          <w:vAlign w:val="bottom"/>
        </w:tcPr>
        <w:p w:rsidR="00BE5121" w:rsidRDefault="00BE5121" w:rsidP="00BE5121">
          <w:pPr>
            <w:shd w:val="clear" w:color="auto" w:fill="FFFFFF"/>
            <w:rPr>
              <w:b/>
              <w:color w:val="2E74B5" w:themeColor="accent1" w:themeShade="BF"/>
              <w:sz w:val="28"/>
              <w:szCs w:val="28"/>
            </w:rPr>
          </w:pPr>
          <w:bookmarkStart w:id="0" w:name="_GoBack" w:colFirst="2" w:colLast="3"/>
          <w:r w:rsidRPr="00577EAD">
            <w:rPr>
              <w:noProof/>
              <w:color w:val="2E74B5" w:themeColor="accent1" w:themeShade="BF"/>
            </w:rPr>
            <w:drawing>
              <wp:anchor distT="0" distB="0" distL="114300" distR="114300" simplePos="0" relativeHeight="251661312" behindDoc="0" locked="0" layoutInCell="1" allowOverlap="1" wp14:anchorId="7240A97E" wp14:editId="35B32E1A">
                <wp:simplePos x="0" y="0"/>
                <wp:positionH relativeFrom="margin">
                  <wp:posOffset>388620</wp:posOffset>
                </wp:positionH>
                <wp:positionV relativeFrom="paragraph">
                  <wp:posOffset>-643890</wp:posOffset>
                </wp:positionV>
                <wp:extent cx="925195" cy="790575"/>
                <wp:effectExtent l="0" t="0" r="8255" b="9525"/>
                <wp:wrapNone/>
                <wp:docPr id="6" name="Resim 6" descr="ege-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logo-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9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2E74B5" w:themeColor="accent1" w:themeShade="BF"/>
              <w:sz w:val="28"/>
              <w:szCs w:val="28"/>
            </w:rPr>
            <w:t xml:space="preserve">                 </w:t>
          </w:r>
        </w:p>
        <w:p w:rsidR="00BE5121" w:rsidRPr="00D26A5A" w:rsidRDefault="00BE5121" w:rsidP="00BE5121">
          <w:pPr>
            <w:shd w:val="clear" w:color="auto" w:fill="FFFFFF"/>
            <w:spacing w:line="240" w:lineRule="atLeast"/>
            <w:rPr>
              <w:i/>
              <w:color w:val="007CC4"/>
              <w:sz w:val="18"/>
              <w:szCs w:val="18"/>
              <w:shd w:val="clear" w:color="auto" w:fill="FFFFFF"/>
            </w:rPr>
          </w:pPr>
          <w:r w:rsidRPr="00D26A5A">
            <w:rPr>
              <w:i/>
              <w:color w:val="007CC4"/>
              <w:sz w:val="18"/>
              <w:szCs w:val="18"/>
              <w:shd w:val="clear" w:color="auto" w:fill="FFFFFF"/>
            </w:rPr>
            <w:t>"Huzurlu Üniversite, Kaliteli Eğitim,</w:t>
          </w:r>
        </w:p>
        <w:p w:rsidR="00BE5121" w:rsidRPr="00D26A5A" w:rsidRDefault="00BE5121" w:rsidP="00BE5121">
          <w:pPr>
            <w:shd w:val="clear" w:color="auto" w:fill="FFFFFF"/>
            <w:rPr>
              <w:b/>
              <w:color w:val="2E74B5" w:themeColor="accent1" w:themeShade="BF"/>
              <w:sz w:val="28"/>
              <w:szCs w:val="28"/>
            </w:rPr>
          </w:pPr>
          <w:r>
            <w:rPr>
              <w:i/>
              <w:color w:val="007CC4"/>
              <w:sz w:val="18"/>
              <w:szCs w:val="18"/>
              <w:shd w:val="clear" w:color="auto" w:fill="FFFFFF"/>
            </w:rPr>
            <w:t xml:space="preserve">                </w:t>
          </w:r>
          <w:r w:rsidRPr="00D26A5A">
            <w:rPr>
              <w:i/>
              <w:color w:val="007CC4"/>
              <w:sz w:val="18"/>
              <w:szCs w:val="18"/>
              <w:shd w:val="clear" w:color="auto" w:fill="FFFFFF"/>
            </w:rPr>
            <w:t>Aydınlık Gelecek”</w:t>
          </w:r>
          <w:r>
            <w:rPr>
              <w:b/>
              <w:color w:val="2E74B5" w:themeColor="accent1" w:themeShade="BF"/>
              <w:sz w:val="32"/>
              <w:szCs w:val="32"/>
            </w:rPr>
            <w:t xml:space="preserve">                                           </w:t>
          </w:r>
        </w:p>
      </w:tc>
      <w:tc>
        <w:tcPr>
          <w:tcW w:w="9630" w:type="dxa"/>
          <w:gridSpan w:val="5"/>
          <w:vMerge w:val="restart"/>
          <w:tcBorders>
            <w:right w:val="single" w:sz="4" w:space="0" w:color="BFBFBF" w:themeColor="background1" w:themeShade="BF"/>
          </w:tcBorders>
          <w:vAlign w:val="center"/>
        </w:tcPr>
        <w:p w:rsidR="00BE5121" w:rsidRPr="00D26A5A" w:rsidRDefault="00BE5121" w:rsidP="00BE5121">
          <w:pPr>
            <w:pStyle w:val="AralkYok"/>
            <w:jc w:val="center"/>
            <w:rPr>
              <w:rFonts w:ascii="Times New Roman" w:hAnsi="Times New Roman" w:cs="Times New Roman"/>
              <w:b/>
              <w:sz w:val="36"/>
              <w:szCs w:val="36"/>
            </w:rPr>
          </w:pPr>
          <w:r w:rsidRPr="00D26A5A">
            <w:rPr>
              <w:rFonts w:ascii="Times New Roman" w:hAnsi="Times New Roman" w:cs="Times New Roman"/>
              <w:b/>
              <w:color w:val="2E74B5" w:themeColor="accent1" w:themeShade="BF"/>
              <w:sz w:val="36"/>
              <w:szCs w:val="36"/>
            </w:rPr>
            <w:t xml:space="preserve">HASSAS GÖREV </w:t>
          </w:r>
          <w:r>
            <w:rPr>
              <w:rFonts w:ascii="Times New Roman" w:hAnsi="Times New Roman" w:cs="Times New Roman"/>
              <w:b/>
              <w:color w:val="2E74B5" w:themeColor="accent1" w:themeShade="BF"/>
              <w:sz w:val="36"/>
              <w:szCs w:val="36"/>
            </w:rPr>
            <w:t>LİSTESİ</w:t>
          </w:r>
          <w:r w:rsidRPr="00D26A5A">
            <w:rPr>
              <w:rFonts w:ascii="Times New Roman" w:hAnsi="Times New Roman" w:cs="Times New Roman"/>
              <w:b/>
              <w:color w:val="2E74B5" w:themeColor="accent1" w:themeShade="BF"/>
              <w:sz w:val="36"/>
              <w:szCs w:val="36"/>
            </w:rPr>
            <w:t xml:space="preserve"> FORMU</w:t>
          </w:r>
          <w:r>
            <w:rPr>
              <w:rFonts w:ascii="Times New Roman" w:hAnsi="Times New Roman" w:cs="Times New Roman"/>
              <w:b/>
              <w:color w:val="2E74B5" w:themeColor="accent1" w:themeShade="BF"/>
              <w:sz w:val="36"/>
              <w:szCs w:val="36"/>
            </w:rPr>
            <w:t xml:space="preserve"> (Ek-3)</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BE5121" w:rsidRPr="0092378E" w:rsidRDefault="00BE5121" w:rsidP="00BE5121">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BE5121" w:rsidRPr="00D26A5A" w:rsidRDefault="00BE5121" w:rsidP="00BE5121">
          <w:pPr>
            <w:pStyle w:val="stbilgi"/>
            <w:rPr>
              <w:rFonts w:ascii="Cambria" w:hAnsi="Cambria"/>
              <w:b/>
              <w:color w:val="2E74B5" w:themeColor="accent1" w:themeShade="BF"/>
              <w:sz w:val="16"/>
              <w:szCs w:val="16"/>
            </w:rPr>
          </w:pPr>
          <w:r>
            <w:rPr>
              <w:rFonts w:ascii="Cambria" w:hAnsi="Cambria"/>
              <w:b/>
              <w:color w:val="2E74B5" w:themeColor="accent1" w:themeShade="BF"/>
              <w:sz w:val="16"/>
              <w:szCs w:val="16"/>
            </w:rPr>
            <w:t>FRM-SBF-001</w:t>
          </w:r>
        </w:p>
      </w:tc>
    </w:tr>
    <w:tr w:rsidR="00BE5121" w:rsidTr="00BE5121">
      <w:trPr>
        <w:trHeight w:val="287"/>
      </w:trPr>
      <w:tc>
        <w:tcPr>
          <w:tcW w:w="2986" w:type="dxa"/>
          <w:gridSpan w:val="4"/>
          <w:vMerge/>
        </w:tcPr>
        <w:p w:rsidR="00BE5121" w:rsidRDefault="00BE5121" w:rsidP="00BE5121">
          <w:pPr>
            <w:pStyle w:val="stbilgi"/>
            <w:rPr>
              <w:noProof/>
            </w:rPr>
          </w:pPr>
        </w:p>
      </w:tc>
      <w:tc>
        <w:tcPr>
          <w:tcW w:w="9630" w:type="dxa"/>
          <w:gridSpan w:val="5"/>
          <w:vMerge/>
          <w:tcBorders>
            <w:right w:val="single" w:sz="4" w:space="0" w:color="BFBFBF" w:themeColor="background1" w:themeShade="BF"/>
          </w:tcBorders>
          <w:vAlign w:val="center"/>
        </w:tcPr>
        <w:p w:rsidR="00BE5121" w:rsidRDefault="00BE5121" w:rsidP="00BE5121">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BE5121" w:rsidRPr="0092378E" w:rsidRDefault="00BE5121" w:rsidP="00BE5121">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BE5121" w:rsidRPr="00D26A5A" w:rsidRDefault="00BE5121" w:rsidP="00BE5121">
          <w:pPr>
            <w:pStyle w:val="stbilgi"/>
            <w:rPr>
              <w:rFonts w:ascii="Cambria" w:hAnsi="Cambria"/>
              <w:b/>
              <w:color w:val="2E74B5" w:themeColor="accent1" w:themeShade="BF"/>
              <w:sz w:val="16"/>
              <w:szCs w:val="16"/>
            </w:rPr>
          </w:pPr>
          <w:r>
            <w:rPr>
              <w:rFonts w:ascii="Cambria" w:hAnsi="Cambria"/>
              <w:b/>
              <w:color w:val="2E74B5" w:themeColor="accent1" w:themeShade="BF"/>
              <w:sz w:val="16"/>
              <w:szCs w:val="16"/>
            </w:rPr>
            <w:t>17.11.2023</w:t>
          </w:r>
        </w:p>
      </w:tc>
    </w:tr>
    <w:bookmarkEnd w:id="0"/>
    <w:tr w:rsidR="0098716B" w:rsidTr="00BE5121">
      <w:trPr>
        <w:trHeight w:val="287"/>
      </w:trPr>
      <w:tc>
        <w:tcPr>
          <w:tcW w:w="2986" w:type="dxa"/>
          <w:gridSpan w:val="4"/>
          <w:vMerge/>
        </w:tcPr>
        <w:p w:rsidR="0098716B" w:rsidRDefault="0098716B" w:rsidP="0098716B">
          <w:pPr>
            <w:pStyle w:val="stbilgi"/>
            <w:rPr>
              <w:noProof/>
            </w:rPr>
          </w:pPr>
        </w:p>
      </w:tc>
      <w:tc>
        <w:tcPr>
          <w:tcW w:w="9630" w:type="dxa"/>
          <w:gridSpan w:val="5"/>
          <w:vMerge/>
          <w:tcBorders>
            <w:right w:val="single" w:sz="4" w:space="0" w:color="BFBFBF" w:themeColor="background1" w:themeShade="BF"/>
          </w:tcBorders>
          <w:vAlign w:val="center"/>
        </w:tcPr>
        <w:p w:rsidR="0098716B" w:rsidRDefault="0098716B" w:rsidP="0098716B">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98716B" w:rsidTr="00BE5121">
      <w:trPr>
        <w:trHeight w:val="339"/>
      </w:trPr>
      <w:tc>
        <w:tcPr>
          <w:tcW w:w="2986" w:type="dxa"/>
          <w:gridSpan w:val="4"/>
          <w:vMerge/>
        </w:tcPr>
        <w:p w:rsidR="0098716B" w:rsidRDefault="0098716B" w:rsidP="0098716B">
          <w:pPr>
            <w:pStyle w:val="stbilgi"/>
            <w:rPr>
              <w:noProof/>
            </w:rPr>
          </w:pPr>
        </w:p>
      </w:tc>
      <w:tc>
        <w:tcPr>
          <w:tcW w:w="9630" w:type="dxa"/>
          <w:gridSpan w:val="5"/>
          <w:vMerge/>
          <w:tcBorders>
            <w:right w:val="single" w:sz="4" w:space="0" w:color="BFBFBF" w:themeColor="background1" w:themeShade="BF"/>
          </w:tcBorders>
          <w:vAlign w:val="center"/>
        </w:tcPr>
        <w:p w:rsidR="0098716B" w:rsidRDefault="0098716B" w:rsidP="0098716B">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D12D5F" w:rsidRPr="00B26CB4" w:rsidTr="00BE5121">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wBefore w:w="140" w:type="dxa"/>
        <w:trHeight w:val="347"/>
        <w:jc w:val="center"/>
      </w:trPr>
      <w:tc>
        <w:tcPr>
          <w:tcW w:w="14886" w:type="dxa"/>
          <w:gridSpan w:val="10"/>
          <w:shd w:val="clear" w:color="auto" w:fill="9CC2E5" w:themeFill="accent1" w:themeFillTint="99"/>
          <w:vAlign w:val="bottom"/>
        </w:tcPr>
        <w:p w:rsidR="00D12D5F" w:rsidRPr="00B26CB4" w:rsidRDefault="00D12D5F" w:rsidP="00D12D5F">
          <w:pPr>
            <w:rPr>
              <w:b/>
            </w:rPr>
          </w:pPr>
          <w:r w:rsidRPr="00B26CB4">
            <w:rPr>
              <w:b/>
            </w:rPr>
            <w:t>HARCAMA BİRİMİ :</w:t>
          </w:r>
          <w:r w:rsidR="002B19EB">
            <w:rPr>
              <w:b/>
            </w:rPr>
            <w:t xml:space="preserve"> SAĞLIK BİLİMLERİ FAKÜLTESİ</w:t>
          </w:r>
        </w:p>
      </w:tc>
    </w:tr>
    <w:tr w:rsidR="00D12D5F" w:rsidRPr="00B26CB4" w:rsidTr="00BE5121">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wBefore w:w="140" w:type="dxa"/>
        <w:trHeight w:val="347"/>
        <w:jc w:val="center"/>
      </w:trPr>
      <w:tc>
        <w:tcPr>
          <w:tcW w:w="14886" w:type="dxa"/>
          <w:gridSpan w:val="10"/>
          <w:shd w:val="clear" w:color="auto" w:fill="9CC2E5" w:themeFill="accent1" w:themeFillTint="99"/>
          <w:vAlign w:val="bottom"/>
        </w:tcPr>
        <w:p w:rsidR="00D12D5F" w:rsidRPr="00B26CB4" w:rsidRDefault="00D12D5F" w:rsidP="00D12D5F">
          <w:pPr>
            <w:rPr>
              <w:b/>
              <w:sz w:val="22"/>
              <w:szCs w:val="22"/>
            </w:rPr>
          </w:pPr>
          <w:r w:rsidRPr="00B26CB4">
            <w:rPr>
              <w:b/>
            </w:rPr>
            <w:t>ALT BİRİM               :</w:t>
          </w:r>
          <w:r w:rsidR="002B19EB">
            <w:rPr>
              <w:b/>
            </w:rPr>
            <w:t xml:space="preserve"> DEKANLIK</w:t>
          </w:r>
        </w:p>
      </w:tc>
    </w:tr>
    <w:tr w:rsidR="00CA6479" w:rsidRPr="00ED3BDA" w:rsidTr="00BE5121">
      <w:tblPrEx>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single" w:sz="4" w:space="0" w:color="auto"/>
          <w:insideV w:val="single" w:sz="4" w:space="0" w:color="auto"/>
        </w:tblBorders>
      </w:tblPrEx>
      <w:trPr>
        <w:gridBefore w:val="2"/>
        <w:wBefore w:w="150" w:type="dxa"/>
        <w:trHeight w:val="510"/>
      </w:trPr>
      <w:tc>
        <w:tcPr>
          <w:tcW w:w="677" w:type="dxa"/>
          <w:shd w:val="clear" w:color="auto" w:fill="FFFFFF" w:themeFill="background1"/>
          <w:vAlign w:val="center"/>
        </w:tcPr>
        <w:p w:rsidR="00CA6479" w:rsidRPr="006222EE" w:rsidRDefault="00CA6479" w:rsidP="00CA6479">
          <w:pPr>
            <w:jc w:val="center"/>
            <w:rPr>
              <w:b/>
            </w:rPr>
          </w:pPr>
          <w:r>
            <w:rPr>
              <w:b/>
            </w:rPr>
            <w:t>Sıra No</w:t>
          </w:r>
        </w:p>
      </w:tc>
      <w:tc>
        <w:tcPr>
          <w:tcW w:w="2290" w:type="dxa"/>
          <w:gridSpan w:val="2"/>
          <w:shd w:val="clear" w:color="auto" w:fill="FFFFFF" w:themeFill="background1"/>
          <w:vAlign w:val="center"/>
        </w:tcPr>
        <w:p w:rsidR="00CA6479" w:rsidRPr="00896255" w:rsidRDefault="00CA6479" w:rsidP="00CA6479">
          <w:pPr>
            <w:jc w:val="center"/>
            <w:rPr>
              <w:b/>
              <w:sz w:val="22"/>
              <w:szCs w:val="22"/>
            </w:rPr>
          </w:pPr>
          <w:r w:rsidRPr="00896255">
            <w:rPr>
              <w:b/>
              <w:sz w:val="22"/>
              <w:szCs w:val="22"/>
            </w:rPr>
            <w:t>Hassas Görev</w:t>
          </w:r>
        </w:p>
      </w:tc>
      <w:tc>
        <w:tcPr>
          <w:tcW w:w="2553" w:type="dxa"/>
          <w:shd w:val="clear" w:color="auto" w:fill="FFFFFF" w:themeFill="background1"/>
          <w:vAlign w:val="center"/>
        </w:tcPr>
        <w:p w:rsidR="00CA6479" w:rsidRPr="00896255" w:rsidRDefault="00CA6479" w:rsidP="00CA6479">
          <w:pPr>
            <w:jc w:val="center"/>
            <w:rPr>
              <w:b/>
              <w:sz w:val="22"/>
              <w:szCs w:val="22"/>
            </w:rPr>
          </w:pPr>
          <w:r w:rsidRPr="00896255">
            <w:rPr>
              <w:b/>
              <w:sz w:val="22"/>
              <w:szCs w:val="22"/>
            </w:rPr>
            <w:t xml:space="preserve">Hassas Görevi Olan Personelin </w:t>
          </w:r>
        </w:p>
        <w:p w:rsidR="00CA6479" w:rsidRPr="00896255" w:rsidRDefault="00CA6479" w:rsidP="00CA6479">
          <w:pPr>
            <w:jc w:val="center"/>
            <w:rPr>
              <w:b/>
              <w:sz w:val="22"/>
              <w:szCs w:val="22"/>
            </w:rPr>
          </w:pPr>
          <w:r w:rsidRPr="00896255">
            <w:rPr>
              <w:b/>
              <w:sz w:val="22"/>
              <w:szCs w:val="22"/>
            </w:rPr>
            <w:t>Unvanı/Adı Soyadı</w:t>
          </w:r>
        </w:p>
      </w:tc>
      <w:tc>
        <w:tcPr>
          <w:tcW w:w="1452" w:type="dxa"/>
          <w:shd w:val="clear" w:color="auto" w:fill="FFFFFF" w:themeFill="background1"/>
          <w:vAlign w:val="center"/>
        </w:tcPr>
        <w:p w:rsidR="00CA6479" w:rsidRPr="00896255" w:rsidRDefault="00CA6479" w:rsidP="00CA6479">
          <w:pPr>
            <w:jc w:val="center"/>
            <w:rPr>
              <w:b/>
              <w:sz w:val="22"/>
              <w:szCs w:val="22"/>
            </w:rPr>
          </w:pPr>
          <w:r w:rsidRPr="00896255">
            <w:rPr>
              <w:b/>
              <w:sz w:val="22"/>
              <w:szCs w:val="22"/>
            </w:rPr>
            <w:t>Risk Düzeyi*</w:t>
          </w:r>
        </w:p>
      </w:tc>
      <w:tc>
        <w:tcPr>
          <w:tcW w:w="2517" w:type="dxa"/>
          <w:shd w:val="clear" w:color="auto" w:fill="FFFFFF" w:themeFill="background1"/>
          <w:vAlign w:val="center"/>
        </w:tcPr>
        <w:p w:rsidR="00CA6479" w:rsidRPr="00896255" w:rsidRDefault="00CA6479" w:rsidP="00CA6479">
          <w:pPr>
            <w:jc w:val="center"/>
            <w:rPr>
              <w:sz w:val="22"/>
              <w:szCs w:val="22"/>
            </w:rPr>
          </w:pPr>
          <w:r w:rsidRPr="00896255">
            <w:rPr>
              <w:b/>
              <w:sz w:val="22"/>
              <w:szCs w:val="22"/>
            </w:rPr>
            <w:t>Riskler (Görevin Yerine Getirilmemesinin Sonuçları)</w:t>
          </w:r>
        </w:p>
      </w:tc>
      <w:tc>
        <w:tcPr>
          <w:tcW w:w="5387" w:type="dxa"/>
          <w:gridSpan w:val="3"/>
          <w:shd w:val="clear" w:color="auto" w:fill="FFFFFF" w:themeFill="background1"/>
          <w:vAlign w:val="center"/>
        </w:tcPr>
        <w:p w:rsidR="00CA6479" w:rsidRPr="00896255" w:rsidRDefault="00CA6479" w:rsidP="00CA6479">
          <w:pPr>
            <w:jc w:val="center"/>
            <w:rPr>
              <w:b/>
              <w:sz w:val="22"/>
              <w:szCs w:val="22"/>
            </w:rPr>
          </w:pPr>
          <w:r w:rsidRPr="00896255">
            <w:rPr>
              <w:b/>
              <w:sz w:val="22"/>
              <w:szCs w:val="22"/>
            </w:rPr>
            <w:t>Prosedürü**</w:t>
          </w:r>
        </w:p>
        <w:p w:rsidR="00CA6479" w:rsidRPr="00896255" w:rsidRDefault="00CA6479" w:rsidP="00CA6479">
          <w:pPr>
            <w:jc w:val="center"/>
            <w:rPr>
              <w:b/>
              <w:sz w:val="22"/>
              <w:szCs w:val="22"/>
            </w:rPr>
          </w:pPr>
          <w:r w:rsidRPr="00896255">
            <w:rPr>
              <w:b/>
              <w:sz w:val="22"/>
              <w:szCs w:val="22"/>
            </w:rPr>
            <w:t>(Alınması Gereken Önlemler</w:t>
          </w:r>
        </w:p>
        <w:p w:rsidR="00CA6479" w:rsidRPr="00896255" w:rsidRDefault="00CA6479" w:rsidP="00CA6479">
          <w:pPr>
            <w:jc w:val="center"/>
            <w:rPr>
              <w:b/>
              <w:sz w:val="22"/>
              <w:szCs w:val="22"/>
            </w:rPr>
          </w:pPr>
          <w:r w:rsidRPr="00896255">
            <w:rPr>
              <w:b/>
              <w:sz w:val="22"/>
              <w:szCs w:val="22"/>
            </w:rPr>
            <w:t xml:space="preserve"> veya Kontroller)</w:t>
          </w:r>
        </w:p>
      </w:tc>
    </w:tr>
  </w:tbl>
  <w:p w:rsidR="00577EAD" w:rsidRDefault="00577EAD">
    <w:pPr>
      <w:pStyle w:val="stbilgi"/>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121" w:rsidRDefault="00BE512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2AB9"/>
    <w:multiLevelType w:val="hybridMultilevel"/>
    <w:tmpl w:val="E68C2F20"/>
    <w:lvl w:ilvl="0" w:tplc="000C4686">
      <w:start w:val="1"/>
      <w:numFmt w:val="decimalZero"/>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 w15:restartNumberingAfterBreak="0">
    <w:nsid w:val="067B4E63"/>
    <w:multiLevelType w:val="hybridMultilevel"/>
    <w:tmpl w:val="4C5CEC80"/>
    <w:lvl w:ilvl="0" w:tplc="82F8CB86">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AC71AE"/>
    <w:multiLevelType w:val="hybridMultilevel"/>
    <w:tmpl w:val="594C2AB4"/>
    <w:lvl w:ilvl="0" w:tplc="42762BA8">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42A784B"/>
    <w:multiLevelType w:val="hybridMultilevel"/>
    <w:tmpl w:val="24F8B4D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86C2640"/>
    <w:multiLevelType w:val="hybridMultilevel"/>
    <w:tmpl w:val="33B294FC"/>
    <w:lvl w:ilvl="0" w:tplc="A3A0E164">
      <w:start w:val="1"/>
      <w:numFmt w:val="decimalZero"/>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F86"/>
    <w:rsid w:val="00014FCE"/>
    <w:rsid w:val="000547DB"/>
    <w:rsid w:val="000653E3"/>
    <w:rsid w:val="000712E6"/>
    <w:rsid w:val="00072020"/>
    <w:rsid w:val="000A05A0"/>
    <w:rsid w:val="000B2658"/>
    <w:rsid w:val="000D3E1C"/>
    <w:rsid w:val="000F3380"/>
    <w:rsid w:val="000F3B03"/>
    <w:rsid w:val="00102010"/>
    <w:rsid w:val="00133616"/>
    <w:rsid w:val="00147957"/>
    <w:rsid w:val="00190BF9"/>
    <w:rsid w:val="001C26D1"/>
    <w:rsid w:val="001D39EE"/>
    <w:rsid w:val="00203F3B"/>
    <w:rsid w:val="00205A3D"/>
    <w:rsid w:val="002274FF"/>
    <w:rsid w:val="00257B2A"/>
    <w:rsid w:val="002631BC"/>
    <w:rsid w:val="002839C5"/>
    <w:rsid w:val="0028470F"/>
    <w:rsid w:val="0029265C"/>
    <w:rsid w:val="00294202"/>
    <w:rsid w:val="002B19EB"/>
    <w:rsid w:val="0030434B"/>
    <w:rsid w:val="00317A40"/>
    <w:rsid w:val="00342096"/>
    <w:rsid w:val="00343CE2"/>
    <w:rsid w:val="003710DC"/>
    <w:rsid w:val="003C27A7"/>
    <w:rsid w:val="003D1688"/>
    <w:rsid w:val="003D2A34"/>
    <w:rsid w:val="00452159"/>
    <w:rsid w:val="004571EF"/>
    <w:rsid w:val="00467E19"/>
    <w:rsid w:val="004F0EB2"/>
    <w:rsid w:val="00500FD2"/>
    <w:rsid w:val="005363E7"/>
    <w:rsid w:val="00547EE0"/>
    <w:rsid w:val="00552541"/>
    <w:rsid w:val="00565A75"/>
    <w:rsid w:val="00577EAD"/>
    <w:rsid w:val="005919BD"/>
    <w:rsid w:val="005A2FEB"/>
    <w:rsid w:val="005E6A93"/>
    <w:rsid w:val="00620338"/>
    <w:rsid w:val="006222EE"/>
    <w:rsid w:val="0062555E"/>
    <w:rsid w:val="00644310"/>
    <w:rsid w:val="00644BDE"/>
    <w:rsid w:val="006618B8"/>
    <w:rsid w:val="006722CB"/>
    <w:rsid w:val="006B2515"/>
    <w:rsid w:val="006C29F5"/>
    <w:rsid w:val="006C3B82"/>
    <w:rsid w:val="006D318C"/>
    <w:rsid w:val="006F26BC"/>
    <w:rsid w:val="00713DEF"/>
    <w:rsid w:val="0071736E"/>
    <w:rsid w:val="00731FC1"/>
    <w:rsid w:val="0075078F"/>
    <w:rsid w:val="00760743"/>
    <w:rsid w:val="00777889"/>
    <w:rsid w:val="007A6223"/>
    <w:rsid w:val="007D0281"/>
    <w:rsid w:val="008239EE"/>
    <w:rsid w:val="0088540F"/>
    <w:rsid w:val="00893A1C"/>
    <w:rsid w:val="008B3D55"/>
    <w:rsid w:val="00931B3E"/>
    <w:rsid w:val="00956DB7"/>
    <w:rsid w:val="00972E65"/>
    <w:rsid w:val="0098716B"/>
    <w:rsid w:val="009B377E"/>
    <w:rsid w:val="009B6500"/>
    <w:rsid w:val="00A033C9"/>
    <w:rsid w:val="00A11A0F"/>
    <w:rsid w:val="00A3751C"/>
    <w:rsid w:val="00A51F29"/>
    <w:rsid w:val="00A63008"/>
    <w:rsid w:val="00A67242"/>
    <w:rsid w:val="00A74FD1"/>
    <w:rsid w:val="00AA22F3"/>
    <w:rsid w:val="00AE470F"/>
    <w:rsid w:val="00AE7F75"/>
    <w:rsid w:val="00AF544F"/>
    <w:rsid w:val="00B01399"/>
    <w:rsid w:val="00B26CB4"/>
    <w:rsid w:val="00B516DA"/>
    <w:rsid w:val="00B540F0"/>
    <w:rsid w:val="00B945C3"/>
    <w:rsid w:val="00B97F23"/>
    <w:rsid w:val="00BA3D5C"/>
    <w:rsid w:val="00BD2194"/>
    <w:rsid w:val="00BD5B41"/>
    <w:rsid w:val="00BD7BE2"/>
    <w:rsid w:val="00BE3CDF"/>
    <w:rsid w:val="00BE5121"/>
    <w:rsid w:val="00C11BC8"/>
    <w:rsid w:val="00C12AC8"/>
    <w:rsid w:val="00C27785"/>
    <w:rsid w:val="00C40401"/>
    <w:rsid w:val="00C524D4"/>
    <w:rsid w:val="00C74ACF"/>
    <w:rsid w:val="00C77DA5"/>
    <w:rsid w:val="00C93CD3"/>
    <w:rsid w:val="00C94210"/>
    <w:rsid w:val="00CA6479"/>
    <w:rsid w:val="00CB12A8"/>
    <w:rsid w:val="00CB5DC6"/>
    <w:rsid w:val="00CD6DE9"/>
    <w:rsid w:val="00D039C0"/>
    <w:rsid w:val="00D12D5F"/>
    <w:rsid w:val="00D1634E"/>
    <w:rsid w:val="00D2097C"/>
    <w:rsid w:val="00D25A02"/>
    <w:rsid w:val="00D30D72"/>
    <w:rsid w:val="00D50AFA"/>
    <w:rsid w:val="00D52384"/>
    <w:rsid w:val="00D640C5"/>
    <w:rsid w:val="00D717CC"/>
    <w:rsid w:val="00D95616"/>
    <w:rsid w:val="00DB3808"/>
    <w:rsid w:val="00DE05CB"/>
    <w:rsid w:val="00DE255D"/>
    <w:rsid w:val="00DF3F86"/>
    <w:rsid w:val="00E52430"/>
    <w:rsid w:val="00E54796"/>
    <w:rsid w:val="00EA6B03"/>
    <w:rsid w:val="00EB524D"/>
    <w:rsid w:val="00EC519B"/>
    <w:rsid w:val="00ED3BDA"/>
    <w:rsid w:val="00EE5CF8"/>
    <w:rsid w:val="00EE6398"/>
    <w:rsid w:val="00EF3111"/>
    <w:rsid w:val="00EF6C1A"/>
    <w:rsid w:val="00F0520F"/>
    <w:rsid w:val="00F103E9"/>
    <w:rsid w:val="00F15227"/>
    <w:rsid w:val="00F161C4"/>
    <w:rsid w:val="00F3089D"/>
    <w:rsid w:val="00F67B23"/>
    <w:rsid w:val="00F972C4"/>
    <w:rsid w:val="00FC7EC2"/>
    <w:rsid w:val="00FD6B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EB8BAC-2544-4CE9-8FB6-E1170C2C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F8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F3F86"/>
    <w:pPr>
      <w:tabs>
        <w:tab w:val="center" w:pos="4536"/>
        <w:tab w:val="right" w:pos="9072"/>
      </w:tabs>
    </w:pPr>
  </w:style>
  <w:style w:type="character" w:customStyle="1" w:styleId="stbilgiChar">
    <w:name w:val="Üstbilgi Char"/>
    <w:basedOn w:val="VarsaylanParagrafYazTipi"/>
    <w:link w:val="stbilgi"/>
    <w:uiPriority w:val="99"/>
    <w:rsid w:val="00DF3F86"/>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F3F86"/>
    <w:pPr>
      <w:tabs>
        <w:tab w:val="center" w:pos="4536"/>
        <w:tab w:val="right" w:pos="9072"/>
      </w:tabs>
    </w:pPr>
  </w:style>
  <w:style w:type="character" w:customStyle="1" w:styleId="AltbilgiChar">
    <w:name w:val="Altbilgi Char"/>
    <w:basedOn w:val="VarsaylanParagrafYazTipi"/>
    <w:link w:val="Altbilgi"/>
    <w:uiPriority w:val="99"/>
    <w:rsid w:val="00DF3F86"/>
    <w:rPr>
      <w:rFonts w:ascii="Times New Roman" w:eastAsia="Times New Roman" w:hAnsi="Times New Roman" w:cs="Times New Roman"/>
      <w:sz w:val="24"/>
      <w:szCs w:val="24"/>
      <w:lang w:eastAsia="tr-TR"/>
    </w:rPr>
  </w:style>
  <w:style w:type="table" w:styleId="TabloKlavuzu">
    <w:name w:val="Table Grid"/>
    <w:basedOn w:val="NormalTablo"/>
    <w:uiPriority w:val="39"/>
    <w:rsid w:val="00317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67B2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7B23"/>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28470F"/>
    <w:rPr>
      <w:sz w:val="16"/>
      <w:szCs w:val="16"/>
    </w:rPr>
  </w:style>
  <w:style w:type="paragraph" w:styleId="AklamaMetni">
    <w:name w:val="annotation text"/>
    <w:basedOn w:val="Normal"/>
    <w:link w:val="AklamaMetniChar"/>
    <w:uiPriority w:val="99"/>
    <w:semiHidden/>
    <w:unhideWhenUsed/>
    <w:rsid w:val="0028470F"/>
    <w:rPr>
      <w:sz w:val="20"/>
      <w:szCs w:val="20"/>
    </w:rPr>
  </w:style>
  <w:style w:type="character" w:customStyle="1" w:styleId="AklamaMetniChar">
    <w:name w:val="Açıklama Metni Char"/>
    <w:basedOn w:val="VarsaylanParagrafYazTipi"/>
    <w:link w:val="AklamaMetni"/>
    <w:uiPriority w:val="99"/>
    <w:semiHidden/>
    <w:rsid w:val="0028470F"/>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8470F"/>
    <w:rPr>
      <w:b/>
      <w:bCs/>
    </w:rPr>
  </w:style>
  <w:style w:type="character" w:customStyle="1" w:styleId="AklamaKonusuChar">
    <w:name w:val="Açıklama Konusu Char"/>
    <w:basedOn w:val="AklamaMetniChar"/>
    <w:link w:val="AklamaKonusu"/>
    <w:uiPriority w:val="99"/>
    <w:semiHidden/>
    <w:rsid w:val="0028470F"/>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893A1C"/>
    <w:pPr>
      <w:ind w:left="720"/>
      <w:contextualSpacing/>
    </w:pPr>
  </w:style>
  <w:style w:type="paragraph" w:styleId="AralkYok">
    <w:name w:val="No Spacing"/>
    <w:link w:val="AralkYokChar"/>
    <w:uiPriority w:val="1"/>
    <w:qFormat/>
    <w:rsid w:val="0098716B"/>
    <w:pPr>
      <w:spacing w:after="0" w:line="240" w:lineRule="auto"/>
    </w:pPr>
  </w:style>
  <w:style w:type="character" w:customStyle="1" w:styleId="AralkYokChar">
    <w:name w:val="Aralık Yok Char"/>
    <w:basedOn w:val="VarsaylanParagrafYazTipi"/>
    <w:link w:val="AralkYok"/>
    <w:uiPriority w:val="1"/>
    <w:rsid w:val="0098716B"/>
  </w:style>
  <w:style w:type="table" w:customStyle="1" w:styleId="TabloKlavuzu1">
    <w:name w:val="Tablo Kılavuzu1"/>
    <w:basedOn w:val="NormalTablo"/>
    <w:next w:val="TabloKlavuzu"/>
    <w:uiPriority w:val="39"/>
    <w:rsid w:val="00661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CCC7F-2BB2-49F2-8F79-8B9C7CE5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1422</Words>
  <Characters>8110</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Haftalık Çalışma Çizelgesi</vt:lpstr>
    </vt:vector>
  </TitlesOfParts>
  <Company/>
  <LinksUpToDate>false</LinksUpToDate>
  <CharactersWithSpaces>9513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Haftalık Çalışma Çizelgesi</dc:title>
  <dc:creator>Acer</dc:creator>
  <cp:lastModifiedBy>user</cp:lastModifiedBy>
  <cp:revision>10</cp:revision>
  <cp:lastPrinted>2020-09-10T11:41:00Z</cp:lastPrinted>
  <dcterms:created xsi:type="dcterms:W3CDTF">2022-01-26T11:23:00Z</dcterms:created>
  <dcterms:modified xsi:type="dcterms:W3CDTF">2026-04-06T13:06:00Z</dcterms:modified>
</cp:coreProperties>
</file>